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380DA4" w:rsidRPr="00876FE9" w:rsidRDefault="00876FE9" w:rsidP="00876FE9">
      <w:pPr>
        <w:shd w:val="clear" w:color="auto" w:fill="FFFFFF"/>
        <w:spacing w:line="192" w:lineRule="auto"/>
        <w:rPr>
          <w:rFonts w:eastAsia="Times New Roman"/>
          <w:b/>
          <w:bCs/>
          <w:spacing w:val="-11"/>
          <w:sz w:val="28"/>
          <w:szCs w:val="26"/>
        </w:rPr>
      </w:pPr>
      <w:r>
        <w:rPr>
          <w:rFonts w:eastAsia="Times New Roman"/>
          <w:b/>
          <w:spacing w:val="-1"/>
          <w:sz w:val="36"/>
          <w:szCs w:val="24"/>
        </w:rPr>
        <w:t xml:space="preserve">           </w:t>
      </w:r>
    </w:p>
    <w:p w:rsidR="00EE3CC0" w:rsidRDefault="00EE3CC0" w:rsidP="00EE3CC0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EE3CC0" w:rsidRDefault="00EE3CC0" w:rsidP="00EE3CC0">
      <w:pPr>
        <w:shd w:val="clear" w:color="auto" w:fill="FFFFFF"/>
        <w:ind w:right="87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   </w:t>
      </w:r>
      <w:r>
        <w:rPr>
          <w:b/>
          <w:bCs/>
          <w:sz w:val="28"/>
          <w:szCs w:val="28"/>
        </w:rPr>
        <w:t>ЭКОНОМИКО-ПРАВОВОЕ ОБЕСПЕЧЕНИЕ ЭКОНОМИЧЕСКОЙ БЕЗОПАСНОСТИ</w:t>
      </w:r>
    </w:p>
    <w:p w:rsidR="00EE3CC0" w:rsidRDefault="00EE3CC0" w:rsidP="00EE3CC0">
      <w:pPr>
        <w:shd w:val="clear" w:color="auto" w:fill="FFFFFF"/>
        <w:ind w:right="879"/>
        <w:jc w:val="center"/>
        <w:rPr>
          <w:b/>
          <w:bCs/>
          <w:sz w:val="28"/>
          <w:szCs w:val="28"/>
        </w:rPr>
      </w:pPr>
    </w:p>
    <w:p w:rsidR="00EE3CC0" w:rsidRPr="000F5220" w:rsidRDefault="00EE3CC0" w:rsidP="00EE3CC0">
      <w:pPr>
        <w:shd w:val="clear" w:color="auto" w:fill="FFFFFF"/>
        <w:tabs>
          <w:tab w:val="left" w:pos="134"/>
          <w:tab w:val="left" w:pos="14423"/>
        </w:tabs>
        <w:spacing w:line="276" w:lineRule="auto"/>
        <w:ind w:right="-34" w:firstLine="136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      Программа</w:t>
      </w:r>
      <w:r w:rsidR="00073934">
        <w:rPr>
          <w:rFonts w:eastAsia="Times New Roman"/>
          <w:sz w:val="28"/>
          <w:szCs w:val="26"/>
        </w:rPr>
        <w:t xml:space="preserve"> направлена на получение базовых знаний</w:t>
      </w:r>
      <w:r w:rsidRPr="000F5220">
        <w:rPr>
          <w:rFonts w:eastAsia="Times New Roman"/>
          <w:sz w:val="28"/>
          <w:szCs w:val="26"/>
        </w:rPr>
        <w:t xml:space="preserve"> в области экономики и юрисп</w:t>
      </w:r>
      <w:r>
        <w:rPr>
          <w:rFonts w:eastAsia="Times New Roman"/>
          <w:sz w:val="28"/>
          <w:szCs w:val="26"/>
        </w:rPr>
        <w:t>руденции, ориентируя слушателей</w:t>
      </w:r>
      <w:r w:rsidRPr="000F5220">
        <w:rPr>
          <w:rFonts w:eastAsia="Times New Roman"/>
          <w:sz w:val="28"/>
          <w:szCs w:val="26"/>
        </w:rPr>
        <w:t xml:space="preserve"> на обеспечение </w:t>
      </w:r>
      <w:r>
        <w:rPr>
          <w:rFonts w:eastAsia="Times New Roman"/>
          <w:sz w:val="28"/>
          <w:szCs w:val="26"/>
        </w:rPr>
        <w:t>безопасности в организации.</w:t>
      </w:r>
      <w:r w:rsidR="00073934">
        <w:rPr>
          <w:rFonts w:eastAsia="Times New Roman"/>
          <w:sz w:val="28"/>
          <w:szCs w:val="26"/>
        </w:rPr>
        <w:t xml:space="preserve"> С</w:t>
      </w:r>
      <w:r w:rsidRPr="000F5220">
        <w:rPr>
          <w:rFonts w:eastAsia="Times New Roman"/>
          <w:sz w:val="28"/>
          <w:szCs w:val="26"/>
        </w:rPr>
        <w:t>пециалист выявляет экономические, производственные, кадровые, финансовые, управленческие и другие угрозы и проблемы организации, на основе которых осуществляется улучшение деятельности организации в целом.</w:t>
      </w:r>
    </w:p>
    <w:p w:rsidR="00EE3CC0" w:rsidRPr="002B394F" w:rsidRDefault="00EE3CC0" w:rsidP="004E7F86">
      <w:pPr>
        <w:ind w:right="16"/>
        <w:jc w:val="both"/>
        <w:rPr>
          <w:rFonts w:eastAsia="Times New Roman"/>
          <w:color w:val="333333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развитие</w:t>
      </w:r>
      <w:r w:rsidRPr="009F74D4">
        <w:rPr>
          <w:sz w:val="28"/>
          <w:szCs w:val="28"/>
        </w:rPr>
        <w:t xml:space="preserve"> у слушателей профессиональных компетенций в области экономической бе</w:t>
      </w:r>
      <w:r>
        <w:rPr>
          <w:sz w:val="28"/>
          <w:szCs w:val="28"/>
        </w:rPr>
        <w:t xml:space="preserve">зопасности и  формирование готовности </w:t>
      </w:r>
      <w:r w:rsidRPr="009F74D4">
        <w:rPr>
          <w:sz w:val="28"/>
          <w:szCs w:val="28"/>
        </w:rPr>
        <w:t xml:space="preserve"> к  реализации эффективной</w:t>
      </w:r>
      <w:r>
        <w:rPr>
          <w:sz w:val="28"/>
          <w:szCs w:val="28"/>
        </w:rPr>
        <w:t xml:space="preserve"> профессиональной деятельности по обеспечению</w:t>
      </w:r>
      <w:r w:rsidRPr="009F74D4">
        <w:rPr>
          <w:sz w:val="28"/>
          <w:szCs w:val="28"/>
        </w:rPr>
        <w:t xml:space="preserve"> законности и правопорядка в сфере экономики на предприятии</w:t>
      </w:r>
    </w:p>
    <w:p w:rsidR="00EE3CC0" w:rsidRPr="00FF719B" w:rsidRDefault="00EE3CC0" w:rsidP="00EE3CC0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EE3CC0" w:rsidRPr="002B394F" w:rsidRDefault="00EE3CC0" w:rsidP="00EE3CC0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</w:t>
      </w:r>
      <w:r>
        <w:rPr>
          <w:rFonts w:eastAsia="Times New Roman"/>
          <w:sz w:val="28"/>
          <w:szCs w:val="28"/>
        </w:rPr>
        <w:t>щие 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</w:t>
      </w:r>
    </w:p>
    <w:p w:rsidR="00EE3CC0" w:rsidRPr="00B37446" w:rsidRDefault="00EE3CC0" w:rsidP="00EE3CC0">
      <w:p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Экономическая безопасность на предприятии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Правовые аспекты обеспечения экономической безопасности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Органы государственной власти в системе обеспечения экономической безопасности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Региональная экономическая безопасность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Практические аспекты обеспечения экономической безопасности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Диагностика и прогнозирование угроз организации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C9352D">
        <w:rPr>
          <w:sz w:val="28"/>
          <w:szCs w:val="28"/>
        </w:rPr>
        <w:t>Правонарушения в сфере экономики</w:t>
      </w:r>
    </w:p>
    <w:p w:rsidR="00EE3CC0" w:rsidRPr="00C9352D" w:rsidRDefault="00EE3CC0" w:rsidP="00EE3CC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C9352D">
        <w:rPr>
          <w:color w:val="000000"/>
          <w:sz w:val="28"/>
          <w:szCs w:val="28"/>
        </w:rPr>
        <w:t>Информационная безопасность</w:t>
      </w:r>
    </w:p>
    <w:p w:rsidR="00EE3CC0" w:rsidRPr="00FF719B" w:rsidRDefault="00EE3CC0" w:rsidP="00EE3CC0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EE3CC0" w:rsidRPr="00FF719B" w:rsidRDefault="00EE3CC0" w:rsidP="00EE3CC0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EE3CC0" w:rsidRPr="00FF719B" w:rsidRDefault="00EE3CC0" w:rsidP="00EE3CC0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EE3CC0" w:rsidRPr="00FF719B" w:rsidRDefault="00EE3CC0" w:rsidP="00EE3CC0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EE3CC0" w:rsidRPr="00FF719B" w:rsidRDefault="00EE3CC0" w:rsidP="00EE3CC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EE3CC0" w:rsidRDefault="00EE3CC0" w:rsidP="00EE3CC0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EE3CC0" w:rsidRPr="007B0C8B" w:rsidRDefault="00EE3CC0" w:rsidP="00EE3CC0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</w:t>
      </w:r>
      <w:r w:rsidRPr="00DC0B0F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), </w:t>
      </w:r>
      <w:r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  <w:proofErr w:type="gramEnd"/>
    </w:p>
    <w:p w:rsidR="00EE3CC0" w:rsidRDefault="00EE3CC0" w:rsidP="00EE3CC0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- 144 часа, продолжительность обучения – 1,5 месяца</w:t>
      </w:r>
    </w:p>
    <w:p w:rsidR="00515362" w:rsidRPr="00515362" w:rsidRDefault="00515362" w:rsidP="0053396C">
      <w:pPr>
        <w:shd w:val="clear" w:color="auto" w:fill="FFFFFF"/>
        <w:rPr>
          <w:rFonts w:ascii="Verdana" w:eastAsia="Times New Roman" w:hAnsi="Verdana"/>
          <w:color w:val="252525"/>
          <w:sz w:val="16"/>
          <w:szCs w:val="16"/>
        </w:rPr>
      </w:pPr>
    </w:p>
    <w:sectPr w:rsidR="00515362" w:rsidRPr="00515362" w:rsidSect="00EE3CC0">
      <w:pgSz w:w="16834" w:h="11909" w:orient="landscape"/>
      <w:pgMar w:top="284" w:right="720" w:bottom="426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21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73934"/>
    <w:rsid w:val="00093263"/>
    <w:rsid w:val="000A371D"/>
    <w:rsid w:val="000A5F54"/>
    <w:rsid w:val="000B1184"/>
    <w:rsid w:val="000B41E9"/>
    <w:rsid w:val="000B7E04"/>
    <w:rsid w:val="000C144C"/>
    <w:rsid w:val="000C2EE6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414EE3"/>
    <w:rsid w:val="00437335"/>
    <w:rsid w:val="00451CC9"/>
    <w:rsid w:val="004A5DF1"/>
    <w:rsid w:val="004E31E4"/>
    <w:rsid w:val="004E7F86"/>
    <w:rsid w:val="004F2CAD"/>
    <w:rsid w:val="00515362"/>
    <w:rsid w:val="0052013E"/>
    <w:rsid w:val="0052330D"/>
    <w:rsid w:val="0052401A"/>
    <w:rsid w:val="0053396C"/>
    <w:rsid w:val="005B4BF0"/>
    <w:rsid w:val="005C698A"/>
    <w:rsid w:val="00620A0C"/>
    <w:rsid w:val="006410B2"/>
    <w:rsid w:val="006A148C"/>
    <w:rsid w:val="00737904"/>
    <w:rsid w:val="007540EF"/>
    <w:rsid w:val="00763FBC"/>
    <w:rsid w:val="007C2DFE"/>
    <w:rsid w:val="007E1467"/>
    <w:rsid w:val="00800A84"/>
    <w:rsid w:val="008108DA"/>
    <w:rsid w:val="00876FE9"/>
    <w:rsid w:val="008770A5"/>
    <w:rsid w:val="00877770"/>
    <w:rsid w:val="00886434"/>
    <w:rsid w:val="00894F7E"/>
    <w:rsid w:val="00922FB0"/>
    <w:rsid w:val="00995AA2"/>
    <w:rsid w:val="009E696D"/>
    <w:rsid w:val="009F74D4"/>
    <w:rsid w:val="00A2021B"/>
    <w:rsid w:val="00A31D13"/>
    <w:rsid w:val="00A42C60"/>
    <w:rsid w:val="00A8525C"/>
    <w:rsid w:val="00AC7D46"/>
    <w:rsid w:val="00AE3AD9"/>
    <w:rsid w:val="00B32CB6"/>
    <w:rsid w:val="00B37446"/>
    <w:rsid w:val="00B427A8"/>
    <w:rsid w:val="00B871CA"/>
    <w:rsid w:val="00C90AB9"/>
    <w:rsid w:val="00C9352D"/>
    <w:rsid w:val="00CD0ED7"/>
    <w:rsid w:val="00CD4018"/>
    <w:rsid w:val="00D35F06"/>
    <w:rsid w:val="00D96F2D"/>
    <w:rsid w:val="00DA2278"/>
    <w:rsid w:val="00DC0B0F"/>
    <w:rsid w:val="00E25EF0"/>
    <w:rsid w:val="00E87F6A"/>
    <w:rsid w:val="00E95DA1"/>
    <w:rsid w:val="00E967AD"/>
    <w:rsid w:val="00EA39B5"/>
    <w:rsid w:val="00EE3CC0"/>
    <w:rsid w:val="00F42160"/>
    <w:rsid w:val="00F63A44"/>
    <w:rsid w:val="00F716A3"/>
    <w:rsid w:val="00F72952"/>
    <w:rsid w:val="00F75031"/>
    <w:rsid w:val="00F81B0B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54</cp:revision>
  <cp:lastPrinted>2019-11-13T04:19:00Z</cp:lastPrinted>
  <dcterms:created xsi:type="dcterms:W3CDTF">2019-09-27T02:28:00Z</dcterms:created>
  <dcterms:modified xsi:type="dcterms:W3CDTF">2021-05-08T17:18:00Z</dcterms:modified>
</cp:coreProperties>
</file>