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C" w:rsidRPr="00DC0B0F" w:rsidRDefault="006A148C" w:rsidP="006A148C">
      <w:pPr>
        <w:pStyle w:val="a3"/>
        <w:rPr>
          <w:sz w:val="24"/>
          <w:szCs w:val="24"/>
        </w:rPr>
      </w:pPr>
    </w:p>
    <w:p w:rsidR="00876FE9" w:rsidRDefault="00615048" w:rsidP="00A97E59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Программа</w:t>
      </w:r>
      <w:r w:rsidR="00380DA4" w:rsidRPr="004E31E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повышения квалификации</w:t>
      </w:r>
    </w:p>
    <w:p w:rsidR="009D56A8" w:rsidRPr="009D56A8" w:rsidRDefault="009D56A8" w:rsidP="00A97E59">
      <w:pPr>
        <w:shd w:val="clear" w:color="auto" w:fill="FFFFFF"/>
        <w:ind w:right="880"/>
        <w:jc w:val="center"/>
        <w:rPr>
          <w:rFonts w:eastAsia="Times New Roman"/>
          <w:spacing w:val="-1"/>
          <w:sz w:val="16"/>
          <w:szCs w:val="16"/>
        </w:rPr>
      </w:pPr>
    </w:p>
    <w:p w:rsidR="00380DA4" w:rsidRDefault="004726D6" w:rsidP="00A97E59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40"/>
          <w:szCs w:val="40"/>
        </w:rPr>
      </w:pPr>
      <w:r>
        <w:rPr>
          <w:rFonts w:eastAsia="Times New Roman"/>
          <w:b/>
          <w:sz w:val="32"/>
          <w:szCs w:val="32"/>
        </w:rPr>
        <w:t xml:space="preserve">   </w:t>
      </w:r>
      <w:r w:rsidRPr="00F20964">
        <w:rPr>
          <w:rFonts w:eastAsia="Times New Roman"/>
          <w:b/>
          <w:sz w:val="32"/>
          <w:szCs w:val="32"/>
        </w:rPr>
        <w:t xml:space="preserve">УПРАВЛЕНИЕ </w:t>
      </w:r>
      <w:r>
        <w:rPr>
          <w:rFonts w:eastAsia="Times New Roman"/>
          <w:b/>
          <w:sz w:val="32"/>
          <w:szCs w:val="32"/>
        </w:rPr>
        <w:t>ЛОГИСТИКОЙ ПРЕДПРИЯТИЯ</w:t>
      </w:r>
      <w:r w:rsidRPr="00F20964">
        <w:rPr>
          <w:rFonts w:eastAsia="Times New Roman"/>
          <w:b/>
          <w:bCs/>
          <w:spacing w:val="-1"/>
          <w:sz w:val="40"/>
          <w:szCs w:val="40"/>
        </w:rPr>
        <w:t xml:space="preserve"> </w:t>
      </w:r>
    </w:p>
    <w:p w:rsidR="009D56A8" w:rsidRPr="009D56A8" w:rsidRDefault="009D56A8" w:rsidP="00A97E59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16"/>
          <w:szCs w:val="16"/>
        </w:rPr>
      </w:pPr>
    </w:p>
    <w:p w:rsidR="00960C53" w:rsidRDefault="00615048" w:rsidP="00D30A16">
      <w:pPr>
        <w:ind w:right="16"/>
        <w:jc w:val="both"/>
        <w:rPr>
          <w:sz w:val="28"/>
          <w:szCs w:val="28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 w:rsidR="004726D6" w:rsidRPr="00EE2040">
        <w:rPr>
          <w:sz w:val="28"/>
          <w:szCs w:val="28"/>
        </w:rPr>
        <w:t>приобретение новых теоретических знаний и совершенствование практических навыков и умений в сфере логистики</w:t>
      </w:r>
    </w:p>
    <w:p w:rsidR="008D3F01" w:rsidRDefault="008D3F01" w:rsidP="00D30A16">
      <w:pPr>
        <w:ind w:right="16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Слушатели, успешно завершившие обучение, в процессе трудовой деятельности смогут решать следующие </w:t>
      </w:r>
      <w:r w:rsidRPr="00683573">
        <w:rPr>
          <w:rFonts w:eastAsia="Times New Roman"/>
          <w:color w:val="000000"/>
          <w:sz w:val="28"/>
        </w:rPr>
        <w:t>профессиональные задачи</w:t>
      </w:r>
      <w:r>
        <w:rPr>
          <w:rFonts w:eastAsia="Times New Roman"/>
          <w:color w:val="000000"/>
          <w:sz w:val="28"/>
        </w:rPr>
        <w:t>:</w:t>
      </w:r>
    </w:p>
    <w:p w:rsidR="008D3F01" w:rsidRPr="007635DA" w:rsidRDefault="008D3F01" w:rsidP="007635DA">
      <w:pPr>
        <w:pStyle w:val="a3"/>
        <w:numPr>
          <w:ilvl w:val="0"/>
          <w:numId w:val="27"/>
        </w:numPr>
        <w:spacing w:line="276" w:lineRule="auto"/>
        <w:ind w:right="16"/>
        <w:jc w:val="both"/>
        <w:rPr>
          <w:sz w:val="28"/>
          <w:szCs w:val="28"/>
        </w:rPr>
      </w:pPr>
      <w:r w:rsidRPr="007635DA">
        <w:rPr>
          <w:sz w:val="28"/>
          <w:szCs w:val="28"/>
        </w:rPr>
        <w:t xml:space="preserve">обеспечивать функционирование склада, транспорта, проведения погрузочных работ в соответствии с нормативно-техническими актами в данной области;   </w:t>
      </w:r>
    </w:p>
    <w:p w:rsidR="008D3F01" w:rsidRPr="007635DA" w:rsidRDefault="008D3F01" w:rsidP="007635DA">
      <w:pPr>
        <w:pStyle w:val="a3"/>
        <w:numPr>
          <w:ilvl w:val="0"/>
          <w:numId w:val="27"/>
        </w:numPr>
        <w:spacing w:line="276" w:lineRule="auto"/>
        <w:ind w:right="16"/>
        <w:jc w:val="both"/>
        <w:rPr>
          <w:sz w:val="28"/>
          <w:szCs w:val="28"/>
        </w:rPr>
      </w:pPr>
      <w:r w:rsidRPr="007635DA">
        <w:rPr>
          <w:sz w:val="28"/>
          <w:szCs w:val="28"/>
        </w:rPr>
        <w:t xml:space="preserve">осуществлять организацию документооборота в </w:t>
      </w:r>
      <w:proofErr w:type="spellStart"/>
      <w:r w:rsidRPr="007635DA">
        <w:rPr>
          <w:sz w:val="28"/>
          <w:szCs w:val="28"/>
        </w:rPr>
        <w:t>логистической</w:t>
      </w:r>
      <w:proofErr w:type="spellEnd"/>
      <w:r w:rsidRPr="007635DA">
        <w:rPr>
          <w:sz w:val="28"/>
          <w:szCs w:val="28"/>
        </w:rPr>
        <w:t xml:space="preserve"> цепи;</w:t>
      </w:r>
    </w:p>
    <w:p w:rsidR="008D3F01" w:rsidRPr="007635DA" w:rsidRDefault="008D3F01" w:rsidP="007635DA">
      <w:pPr>
        <w:pStyle w:val="a3"/>
        <w:numPr>
          <w:ilvl w:val="0"/>
          <w:numId w:val="27"/>
        </w:numPr>
        <w:spacing w:line="276" w:lineRule="auto"/>
        <w:ind w:right="16"/>
        <w:jc w:val="both"/>
        <w:rPr>
          <w:sz w:val="28"/>
          <w:szCs w:val="28"/>
        </w:rPr>
      </w:pPr>
      <w:r w:rsidRPr="007635DA">
        <w:rPr>
          <w:sz w:val="28"/>
          <w:szCs w:val="28"/>
        </w:rPr>
        <w:t>осуществлять организацию распределения продукции;</w:t>
      </w:r>
    </w:p>
    <w:p w:rsidR="007635DA" w:rsidRPr="007635DA" w:rsidRDefault="008D3F01" w:rsidP="007635DA">
      <w:pPr>
        <w:pStyle w:val="a3"/>
        <w:numPr>
          <w:ilvl w:val="0"/>
          <w:numId w:val="27"/>
        </w:numPr>
        <w:spacing w:line="276" w:lineRule="auto"/>
        <w:ind w:right="16"/>
        <w:jc w:val="both"/>
        <w:rPr>
          <w:sz w:val="28"/>
          <w:szCs w:val="28"/>
        </w:rPr>
      </w:pPr>
      <w:r w:rsidRPr="007635DA">
        <w:rPr>
          <w:sz w:val="28"/>
          <w:szCs w:val="28"/>
        </w:rPr>
        <w:t>осуществлять расчет транспортных затрат;</w:t>
      </w:r>
    </w:p>
    <w:p w:rsidR="007635DA" w:rsidRPr="007635DA" w:rsidRDefault="008D3F01" w:rsidP="007635DA">
      <w:pPr>
        <w:pStyle w:val="a3"/>
        <w:numPr>
          <w:ilvl w:val="0"/>
          <w:numId w:val="27"/>
        </w:numPr>
        <w:spacing w:line="276" w:lineRule="auto"/>
        <w:ind w:right="16"/>
        <w:jc w:val="both"/>
        <w:rPr>
          <w:sz w:val="28"/>
          <w:szCs w:val="28"/>
        </w:rPr>
      </w:pPr>
      <w:r w:rsidRPr="007635DA">
        <w:rPr>
          <w:sz w:val="28"/>
          <w:szCs w:val="28"/>
        </w:rPr>
        <w:t>выбирать транспортное обеспечение;</w:t>
      </w:r>
    </w:p>
    <w:p w:rsidR="007635DA" w:rsidRPr="007635DA" w:rsidRDefault="008D3F01" w:rsidP="007635DA">
      <w:pPr>
        <w:pStyle w:val="a3"/>
        <w:numPr>
          <w:ilvl w:val="0"/>
          <w:numId w:val="27"/>
        </w:numPr>
        <w:spacing w:line="276" w:lineRule="auto"/>
        <w:ind w:right="16"/>
        <w:jc w:val="both"/>
        <w:rPr>
          <w:sz w:val="28"/>
          <w:szCs w:val="28"/>
        </w:rPr>
      </w:pPr>
      <w:r w:rsidRPr="007635DA">
        <w:rPr>
          <w:sz w:val="28"/>
          <w:szCs w:val="28"/>
        </w:rPr>
        <w:t>составлять маршрут доставки;</w:t>
      </w:r>
    </w:p>
    <w:p w:rsidR="007635DA" w:rsidRPr="007635DA" w:rsidRDefault="008D3F01" w:rsidP="007635DA">
      <w:pPr>
        <w:pStyle w:val="a3"/>
        <w:numPr>
          <w:ilvl w:val="0"/>
          <w:numId w:val="27"/>
        </w:numPr>
        <w:spacing w:line="276" w:lineRule="auto"/>
        <w:ind w:right="16"/>
        <w:jc w:val="both"/>
        <w:rPr>
          <w:sz w:val="28"/>
          <w:szCs w:val="28"/>
        </w:rPr>
      </w:pPr>
      <w:r w:rsidRPr="007635DA">
        <w:rPr>
          <w:sz w:val="28"/>
          <w:szCs w:val="28"/>
        </w:rPr>
        <w:t>разрабатывать транспортно-технологические схемы;</w:t>
      </w:r>
    </w:p>
    <w:p w:rsidR="008D3F01" w:rsidRPr="007635DA" w:rsidRDefault="008D3F01" w:rsidP="007635DA">
      <w:pPr>
        <w:pStyle w:val="a3"/>
        <w:numPr>
          <w:ilvl w:val="0"/>
          <w:numId w:val="27"/>
        </w:numPr>
        <w:spacing w:line="276" w:lineRule="auto"/>
        <w:ind w:right="16"/>
        <w:jc w:val="both"/>
        <w:rPr>
          <w:sz w:val="28"/>
          <w:szCs w:val="28"/>
        </w:rPr>
      </w:pPr>
      <w:r w:rsidRPr="007635DA">
        <w:rPr>
          <w:sz w:val="28"/>
          <w:szCs w:val="28"/>
        </w:rPr>
        <w:t>рассчитать мощности т</w:t>
      </w:r>
      <w:r w:rsidR="007635DA" w:rsidRPr="007635DA">
        <w:rPr>
          <w:sz w:val="28"/>
          <w:szCs w:val="28"/>
        </w:rPr>
        <w:t>ранспортно-складского комплекса</w:t>
      </w:r>
    </w:p>
    <w:p w:rsidR="00615048" w:rsidRPr="00FF719B" w:rsidRDefault="00615048" w:rsidP="00960C53">
      <w:pPr>
        <w:shd w:val="clear" w:color="auto" w:fill="FFFFFF"/>
        <w:spacing w:line="276" w:lineRule="auto"/>
        <w:ind w:left="120"/>
        <w:contextualSpacing/>
        <w:jc w:val="both"/>
        <w:rPr>
          <w:rFonts w:eastAsia="Times New Roman"/>
          <w:spacing w:val="-6"/>
          <w:sz w:val="8"/>
          <w:szCs w:val="8"/>
        </w:rPr>
      </w:pPr>
    </w:p>
    <w:p w:rsidR="00656436" w:rsidRPr="002B394F" w:rsidRDefault="000B1184" w:rsidP="002B394F">
      <w:pPr>
        <w:shd w:val="clear" w:color="auto" w:fill="FFFFFF"/>
        <w:spacing w:line="276" w:lineRule="auto"/>
        <w:ind w:right="879"/>
        <w:jc w:val="both"/>
        <w:rPr>
          <w:rFonts w:eastAsia="Times New Roman"/>
          <w:sz w:val="28"/>
          <w:szCs w:val="28"/>
        </w:rPr>
      </w:pPr>
      <w:r w:rsidRPr="001C53B3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="00656436" w:rsidRPr="002B394F">
        <w:rPr>
          <w:rFonts w:eastAsia="Times New Roman"/>
          <w:sz w:val="28"/>
          <w:szCs w:val="28"/>
        </w:rPr>
        <w:t>, имеющ</w:t>
      </w:r>
      <w:r w:rsidR="00D30A16">
        <w:rPr>
          <w:rFonts w:eastAsia="Times New Roman"/>
          <w:sz w:val="28"/>
          <w:szCs w:val="28"/>
        </w:rPr>
        <w:t>ие среднее профессиональное или</w:t>
      </w:r>
      <w:r w:rsidR="00656436" w:rsidRPr="002B394F">
        <w:rPr>
          <w:rFonts w:eastAsia="Times New Roman"/>
          <w:sz w:val="28"/>
          <w:szCs w:val="28"/>
        </w:rPr>
        <w:t xml:space="preserve"> высшее образование</w:t>
      </w:r>
      <w:bookmarkStart w:id="0" w:name="dst101007"/>
      <w:bookmarkEnd w:id="0"/>
    </w:p>
    <w:p w:rsidR="00FF719B" w:rsidRDefault="00B37446" w:rsidP="001C53B3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4726D6" w:rsidRDefault="004726D6" w:rsidP="004726D6">
      <w:pPr>
        <w:pStyle w:val="a3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2040">
        <w:rPr>
          <w:sz w:val="28"/>
          <w:szCs w:val="28"/>
        </w:rPr>
        <w:t>Экономические основы логистики. Основы маркетинга</w:t>
      </w:r>
    </w:p>
    <w:p w:rsidR="004726D6" w:rsidRDefault="004726D6" w:rsidP="004726D6">
      <w:pPr>
        <w:pStyle w:val="a3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2040">
        <w:rPr>
          <w:sz w:val="28"/>
          <w:szCs w:val="28"/>
        </w:rPr>
        <w:t>Информационные технологии и системы в логистике</w:t>
      </w:r>
    </w:p>
    <w:p w:rsidR="004726D6" w:rsidRDefault="004726D6" w:rsidP="004726D6">
      <w:pPr>
        <w:pStyle w:val="a3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2040">
        <w:rPr>
          <w:sz w:val="28"/>
          <w:szCs w:val="28"/>
        </w:rPr>
        <w:t>Транспортное право</w:t>
      </w:r>
    </w:p>
    <w:p w:rsidR="004726D6" w:rsidRDefault="004726D6" w:rsidP="004726D6">
      <w:pPr>
        <w:pStyle w:val="a3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EE2040">
        <w:rPr>
          <w:sz w:val="28"/>
          <w:szCs w:val="28"/>
        </w:rPr>
        <w:t xml:space="preserve">Логистика распределения. Управление запасами в </w:t>
      </w:r>
      <w:proofErr w:type="spellStart"/>
      <w:r w:rsidRPr="00EE2040">
        <w:rPr>
          <w:sz w:val="28"/>
          <w:szCs w:val="28"/>
        </w:rPr>
        <w:t>логистических</w:t>
      </w:r>
      <w:proofErr w:type="spellEnd"/>
      <w:r w:rsidRPr="00EE2040">
        <w:rPr>
          <w:sz w:val="28"/>
          <w:szCs w:val="28"/>
        </w:rPr>
        <w:t xml:space="preserve"> системах</w:t>
      </w:r>
    </w:p>
    <w:p w:rsidR="00F20964" w:rsidRPr="00FF719B" w:rsidRDefault="00F20964" w:rsidP="00FF719B">
      <w:pPr>
        <w:pStyle w:val="a3"/>
        <w:shd w:val="clear" w:color="auto" w:fill="FFFFFF"/>
        <w:spacing w:line="276" w:lineRule="auto"/>
        <w:rPr>
          <w:rFonts w:eastAsia="Times New Roman"/>
          <w:sz w:val="4"/>
          <w:szCs w:val="4"/>
        </w:rPr>
      </w:pPr>
    </w:p>
    <w:p w:rsidR="00380DA4" w:rsidRPr="00FF719B" w:rsidRDefault="00380DA4" w:rsidP="00800A84">
      <w:pPr>
        <w:pStyle w:val="a3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28"/>
          <w:szCs w:val="28"/>
        </w:rPr>
      </w:pPr>
      <w:r w:rsidRPr="00FF719B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FF719B">
        <w:rPr>
          <w:sz w:val="28"/>
          <w:szCs w:val="28"/>
        </w:rPr>
        <w:t xml:space="preserve"> </w:t>
      </w:r>
      <w:r w:rsidR="00097378" w:rsidRPr="00FF719B">
        <w:rPr>
          <w:rFonts w:eastAsia="Times New Roman"/>
          <w:spacing w:val="-10"/>
          <w:sz w:val="28"/>
          <w:szCs w:val="28"/>
        </w:rPr>
        <w:t>удостоверение о повышении квалификации</w:t>
      </w:r>
      <w:r w:rsidRPr="00FF719B">
        <w:rPr>
          <w:rFonts w:eastAsia="Times New Roman"/>
          <w:spacing w:val="-10"/>
          <w:sz w:val="28"/>
          <w:szCs w:val="28"/>
        </w:rPr>
        <w:t xml:space="preserve"> установленного образца</w:t>
      </w:r>
    </w:p>
    <w:p w:rsidR="00876FE9" w:rsidRPr="00FF719B" w:rsidRDefault="00876FE9" w:rsidP="002B3967">
      <w:pPr>
        <w:shd w:val="clear" w:color="auto" w:fill="FFFFFF"/>
        <w:spacing w:line="192" w:lineRule="auto"/>
        <w:rPr>
          <w:rFonts w:eastAsia="Times New Roman"/>
          <w:b/>
          <w:spacing w:val="-10"/>
          <w:sz w:val="16"/>
          <w:szCs w:val="16"/>
        </w:rPr>
      </w:pPr>
    </w:p>
    <w:p w:rsidR="00876FE9" w:rsidRPr="00FF719B" w:rsidRDefault="00097378" w:rsidP="00582B96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FF719B">
        <w:rPr>
          <w:rFonts w:eastAsia="Times New Roman"/>
          <w:b/>
          <w:bCs/>
          <w:sz w:val="24"/>
          <w:szCs w:val="24"/>
        </w:rPr>
        <w:t xml:space="preserve">ФОРМЫ ОБУЧЕНИЯ: </w:t>
      </w:r>
    </w:p>
    <w:p w:rsidR="00097378" w:rsidRPr="00FF719B" w:rsidRDefault="00097378" w:rsidP="00582B96">
      <w:pPr>
        <w:spacing w:line="276" w:lineRule="auto"/>
        <w:rPr>
          <w:rFonts w:eastAsia="Times New Roman"/>
          <w:b/>
          <w:bCs/>
          <w:sz w:val="8"/>
          <w:szCs w:val="8"/>
        </w:rPr>
      </w:pPr>
    </w:p>
    <w:p w:rsidR="00097378" w:rsidRDefault="002E73EF" w:rsidP="00097378">
      <w:pPr>
        <w:pStyle w:val="a3"/>
        <w:numPr>
          <w:ilvl w:val="0"/>
          <w:numId w:val="24"/>
        </w:numPr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Очно-заочная, с частичным отрывом</w:t>
      </w:r>
      <w:r w:rsidR="00097378" w:rsidRPr="00FF719B">
        <w:rPr>
          <w:rFonts w:eastAsia="Times New Roman"/>
          <w:bCs/>
          <w:sz w:val="28"/>
          <w:szCs w:val="28"/>
        </w:rPr>
        <w:t xml:space="preserve"> от работы</w:t>
      </w:r>
      <w:r w:rsidR="001571A2">
        <w:rPr>
          <w:rFonts w:eastAsia="Times New Roman"/>
          <w:bCs/>
          <w:sz w:val="28"/>
          <w:szCs w:val="28"/>
        </w:rPr>
        <w:t>;</w:t>
      </w:r>
    </w:p>
    <w:p w:rsidR="001571A2" w:rsidRPr="001571A2" w:rsidRDefault="001571A2" w:rsidP="001571A2">
      <w:pPr>
        <w:pStyle w:val="Default"/>
        <w:numPr>
          <w:ilvl w:val="0"/>
          <w:numId w:val="24"/>
        </w:numPr>
        <w:rPr>
          <w:b/>
          <w:bCs/>
          <w:sz w:val="28"/>
          <w:szCs w:val="28"/>
        </w:rPr>
      </w:pPr>
      <w:r>
        <w:rPr>
          <w:shd w:val="clear" w:color="auto" w:fill="FFFFFF"/>
        </w:rPr>
        <w:t>С</w:t>
      </w:r>
      <w:r w:rsidRPr="000F2CC4">
        <w:rPr>
          <w:shd w:val="clear" w:color="auto" w:fill="FFFFFF"/>
        </w:rPr>
        <w:t xml:space="preserve"> </w:t>
      </w:r>
      <w:r w:rsidRPr="001571A2">
        <w:rPr>
          <w:sz w:val="28"/>
          <w:szCs w:val="28"/>
          <w:shd w:val="clear" w:color="auto" w:fill="FFFFFF"/>
        </w:rPr>
        <w:t>применением электронного обучения и дистанционных образовательных технологий (без отрыва от работы)</w:t>
      </w:r>
    </w:p>
    <w:p w:rsidR="001571A2" w:rsidRPr="00FF719B" w:rsidRDefault="001571A2" w:rsidP="001571A2">
      <w:pPr>
        <w:pStyle w:val="a3"/>
        <w:spacing w:line="276" w:lineRule="auto"/>
        <w:rPr>
          <w:rFonts w:eastAsia="Times New Roman"/>
          <w:bCs/>
          <w:sz w:val="28"/>
          <w:szCs w:val="28"/>
        </w:rPr>
      </w:pPr>
    </w:p>
    <w:p w:rsidR="00DD21E4" w:rsidRDefault="00876FE9" w:rsidP="00582B96">
      <w:pPr>
        <w:shd w:val="clear" w:color="auto" w:fill="FFFFFF"/>
        <w:spacing w:line="276" w:lineRule="auto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 xml:space="preserve">Программа - </w:t>
      </w:r>
      <w:r w:rsidR="00960C53">
        <w:rPr>
          <w:rFonts w:eastAsia="Times New Roman"/>
          <w:bCs/>
          <w:color w:val="212529"/>
          <w:sz w:val="28"/>
          <w:szCs w:val="28"/>
        </w:rPr>
        <w:t>72</w:t>
      </w:r>
      <w:r w:rsidR="00097378">
        <w:rPr>
          <w:rFonts w:eastAsia="Times New Roman"/>
          <w:bCs/>
          <w:color w:val="212529"/>
          <w:sz w:val="28"/>
          <w:szCs w:val="28"/>
        </w:rPr>
        <w:t xml:space="preserve"> часа</w:t>
      </w:r>
      <w:r>
        <w:rPr>
          <w:rFonts w:eastAsia="Times New Roman"/>
          <w:bCs/>
          <w:color w:val="212529"/>
          <w:sz w:val="28"/>
          <w:szCs w:val="28"/>
        </w:rPr>
        <w:t xml:space="preserve">, </w:t>
      </w:r>
      <w:r w:rsidR="00D30A16">
        <w:rPr>
          <w:rFonts w:eastAsia="Times New Roman"/>
          <w:bCs/>
          <w:color w:val="212529"/>
          <w:sz w:val="28"/>
          <w:szCs w:val="28"/>
        </w:rPr>
        <w:t>продолжительность обучения – 1 месяц</w:t>
      </w:r>
    </w:p>
    <w:sectPr w:rsidR="00DD21E4" w:rsidSect="00F20964">
      <w:pgSz w:w="16834" w:h="11909" w:orient="landscape"/>
      <w:pgMar w:top="426" w:right="720" w:bottom="709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A074E"/>
    <w:multiLevelType w:val="hybridMultilevel"/>
    <w:tmpl w:val="D46E0996"/>
    <w:lvl w:ilvl="0" w:tplc="10E4589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E52B5"/>
    <w:multiLevelType w:val="hybridMultilevel"/>
    <w:tmpl w:val="5A003872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664FD"/>
    <w:multiLevelType w:val="hybridMultilevel"/>
    <w:tmpl w:val="01D494D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21BED"/>
    <w:multiLevelType w:val="hybridMultilevel"/>
    <w:tmpl w:val="27B46F2C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9"/>
  </w:num>
  <w:num w:numId="5">
    <w:abstractNumId w:val="25"/>
  </w:num>
  <w:num w:numId="6">
    <w:abstractNumId w:val="22"/>
  </w:num>
  <w:num w:numId="7">
    <w:abstractNumId w:val="26"/>
  </w:num>
  <w:num w:numId="8">
    <w:abstractNumId w:val="8"/>
  </w:num>
  <w:num w:numId="9">
    <w:abstractNumId w:val="2"/>
  </w:num>
  <w:num w:numId="10">
    <w:abstractNumId w:val="20"/>
  </w:num>
  <w:num w:numId="11">
    <w:abstractNumId w:val="24"/>
  </w:num>
  <w:num w:numId="12">
    <w:abstractNumId w:val="23"/>
  </w:num>
  <w:num w:numId="13">
    <w:abstractNumId w:val="9"/>
  </w:num>
  <w:num w:numId="14">
    <w:abstractNumId w:val="6"/>
  </w:num>
  <w:num w:numId="15">
    <w:abstractNumId w:val="16"/>
  </w:num>
  <w:num w:numId="16">
    <w:abstractNumId w:val="21"/>
  </w:num>
  <w:num w:numId="17">
    <w:abstractNumId w:val="1"/>
  </w:num>
  <w:num w:numId="18">
    <w:abstractNumId w:val="7"/>
  </w:num>
  <w:num w:numId="19">
    <w:abstractNumId w:val="3"/>
  </w:num>
  <w:num w:numId="20">
    <w:abstractNumId w:val="12"/>
  </w:num>
  <w:num w:numId="21">
    <w:abstractNumId w:val="14"/>
  </w:num>
  <w:num w:numId="22">
    <w:abstractNumId w:val="15"/>
  </w:num>
  <w:num w:numId="23">
    <w:abstractNumId w:val="5"/>
  </w:num>
  <w:num w:numId="24">
    <w:abstractNumId w:val="17"/>
  </w:num>
  <w:num w:numId="25">
    <w:abstractNumId w:val="4"/>
  </w:num>
  <w:num w:numId="26">
    <w:abstractNumId w:val="13"/>
  </w:num>
  <w:num w:numId="27">
    <w:abstractNumId w:val="11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17D27"/>
    <w:rsid w:val="00022409"/>
    <w:rsid w:val="000609C7"/>
    <w:rsid w:val="000653CE"/>
    <w:rsid w:val="00066D07"/>
    <w:rsid w:val="00093263"/>
    <w:rsid w:val="00097378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1571A2"/>
    <w:rsid w:val="00173A34"/>
    <w:rsid w:val="0017637A"/>
    <w:rsid w:val="001C0A54"/>
    <w:rsid w:val="001C53B3"/>
    <w:rsid w:val="001D1631"/>
    <w:rsid w:val="001D54B6"/>
    <w:rsid w:val="0020411D"/>
    <w:rsid w:val="00211A16"/>
    <w:rsid w:val="0023546E"/>
    <w:rsid w:val="002A5317"/>
    <w:rsid w:val="002B394F"/>
    <w:rsid w:val="002B3967"/>
    <w:rsid w:val="002C44ED"/>
    <w:rsid w:val="002D2A8F"/>
    <w:rsid w:val="002E73EF"/>
    <w:rsid w:val="003260FD"/>
    <w:rsid w:val="0032799C"/>
    <w:rsid w:val="00380DA4"/>
    <w:rsid w:val="003C5681"/>
    <w:rsid w:val="003D39C5"/>
    <w:rsid w:val="00414EE3"/>
    <w:rsid w:val="00425550"/>
    <w:rsid w:val="00437335"/>
    <w:rsid w:val="00451CC9"/>
    <w:rsid w:val="004726D6"/>
    <w:rsid w:val="004927B1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B4BF0"/>
    <w:rsid w:val="005C698A"/>
    <w:rsid w:val="005F0092"/>
    <w:rsid w:val="00615048"/>
    <w:rsid w:val="00620A0C"/>
    <w:rsid w:val="006410B2"/>
    <w:rsid w:val="00656436"/>
    <w:rsid w:val="006A148C"/>
    <w:rsid w:val="006A365D"/>
    <w:rsid w:val="006F4AA8"/>
    <w:rsid w:val="00737904"/>
    <w:rsid w:val="007540EF"/>
    <w:rsid w:val="007635DA"/>
    <w:rsid w:val="00763FBC"/>
    <w:rsid w:val="007C2DFE"/>
    <w:rsid w:val="007E1467"/>
    <w:rsid w:val="00800A84"/>
    <w:rsid w:val="008108DA"/>
    <w:rsid w:val="00836A6C"/>
    <w:rsid w:val="00876FE9"/>
    <w:rsid w:val="008770A5"/>
    <w:rsid w:val="00877770"/>
    <w:rsid w:val="00883927"/>
    <w:rsid w:val="00886434"/>
    <w:rsid w:val="00894F7E"/>
    <w:rsid w:val="008D3F01"/>
    <w:rsid w:val="008E1F27"/>
    <w:rsid w:val="008E37CE"/>
    <w:rsid w:val="00960C53"/>
    <w:rsid w:val="00990045"/>
    <w:rsid w:val="00995AA2"/>
    <w:rsid w:val="009D56A8"/>
    <w:rsid w:val="009F74D4"/>
    <w:rsid w:val="00A2021B"/>
    <w:rsid w:val="00A31D13"/>
    <w:rsid w:val="00A42C60"/>
    <w:rsid w:val="00A8525C"/>
    <w:rsid w:val="00A97E59"/>
    <w:rsid w:val="00AC7D46"/>
    <w:rsid w:val="00AE3AD9"/>
    <w:rsid w:val="00B32CB6"/>
    <w:rsid w:val="00B37446"/>
    <w:rsid w:val="00B427A8"/>
    <w:rsid w:val="00B81F0B"/>
    <w:rsid w:val="00B871CA"/>
    <w:rsid w:val="00C04596"/>
    <w:rsid w:val="00C47BC7"/>
    <w:rsid w:val="00C80466"/>
    <w:rsid w:val="00C90AB9"/>
    <w:rsid w:val="00C9352D"/>
    <w:rsid w:val="00CD0ED7"/>
    <w:rsid w:val="00CD4018"/>
    <w:rsid w:val="00D30A16"/>
    <w:rsid w:val="00D35F06"/>
    <w:rsid w:val="00D96F2D"/>
    <w:rsid w:val="00DA2278"/>
    <w:rsid w:val="00DC0B0F"/>
    <w:rsid w:val="00DD21E4"/>
    <w:rsid w:val="00E25EF0"/>
    <w:rsid w:val="00E87F6A"/>
    <w:rsid w:val="00E9301B"/>
    <w:rsid w:val="00E95DA1"/>
    <w:rsid w:val="00E967AD"/>
    <w:rsid w:val="00EA39B5"/>
    <w:rsid w:val="00F00603"/>
    <w:rsid w:val="00F20964"/>
    <w:rsid w:val="00F42160"/>
    <w:rsid w:val="00F63A44"/>
    <w:rsid w:val="00F716A3"/>
    <w:rsid w:val="00F72952"/>
    <w:rsid w:val="00F75031"/>
    <w:rsid w:val="00F81B0B"/>
    <w:rsid w:val="00F861C6"/>
    <w:rsid w:val="00F97288"/>
    <w:rsid w:val="00FA017E"/>
    <w:rsid w:val="00FB607C"/>
    <w:rsid w:val="00FC0551"/>
    <w:rsid w:val="00FF6CD4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E6899-15EC-42ED-A915-AAB51327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дом</cp:lastModifiedBy>
  <cp:revision>78</cp:revision>
  <cp:lastPrinted>2019-11-13T04:19:00Z</cp:lastPrinted>
  <dcterms:created xsi:type="dcterms:W3CDTF">2019-09-27T02:28:00Z</dcterms:created>
  <dcterms:modified xsi:type="dcterms:W3CDTF">2021-05-09T14:38:00Z</dcterms:modified>
</cp:coreProperties>
</file>