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8C" w:rsidRPr="00DC0B0F" w:rsidRDefault="006A148C" w:rsidP="006A148C">
      <w:pPr>
        <w:pStyle w:val="a3"/>
        <w:rPr>
          <w:sz w:val="24"/>
          <w:szCs w:val="24"/>
        </w:rPr>
      </w:pPr>
    </w:p>
    <w:p w:rsidR="00876FE9" w:rsidRDefault="00615048" w:rsidP="00A97E59">
      <w:pPr>
        <w:shd w:val="clear" w:color="auto" w:fill="FFFFFF"/>
        <w:ind w:right="880"/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Программа</w:t>
      </w:r>
      <w:r w:rsidR="00380DA4" w:rsidRPr="004E31E4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повышения квалификации</w:t>
      </w:r>
    </w:p>
    <w:p w:rsidR="00BD2A4D" w:rsidRPr="00BD2A4D" w:rsidRDefault="00BD2A4D" w:rsidP="00A97E59">
      <w:pPr>
        <w:shd w:val="clear" w:color="auto" w:fill="FFFFFF"/>
        <w:ind w:right="880"/>
        <w:jc w:val="center"/>
        <w:rPr>
          <w:rFonts w:eastAsia="Times New Roman"/>
          <w:spacing w:val="-1"/>
          <w:sz w:val="16"/>
          <w:szCs w:val="16"/>
        </w:rPr>
      </w:pPr>
    </w:p>
    <w:p w:rsidR="00A3635B" w:rsidRDefault="00F20964" w:rsidP="00A3635B">
      <w:pPr>
        <w:spacing w:before="1"/>
        <w:ind w:left="635"/>
        <w:jc w:val="center"/>
        <w:rPr>
          <w:b/>
          <w:caps/>
          <w:sz w:val="26"/>
        </w:rPr>
      </w:pPr>
      <w:r>
        <w:rPr>
          <w:rFonts w:eastAsia="Times New Roman"/>
          <w:b/>
          <w:sz w:val="32"/>
          <w:szCs w:val="32"/>
        </w:rPr>
        <w:t xml:space="preserve">   </w:t>
      </w:r>
      <w:r w:rsidR="00A3635B" w:rsidRPr="00DE4AF9">
        <w:rPr>
          <w:b/>
          <w:sz w:val="26"/>
        </w:rPr>
        <w:t xml:space="preserve">ТЕХНОЛОГИЯ ПРОВЕДЕНИЯ РЕМОНТНЫХ РАБОТ ШИН </w:t>
      </w:r>
      <w:r w:rsidR="00A3635B" w:rsidRPr="00DE4AF9">
        <w:rPr>
          <w:b/>
          <w:caps/>
          <w:sz w:val="26"/>
        </w:rPr>
        <w:t>большегрузных автомобилей</w:t>
      </w:r>
    </w:p>
    <w:p w:rsidR="00DF49E4" w:rsidRPr="00DE4AF9" w:rsidRDefault="00DF49E4" w:rsidP="00A3635B">
      <w:pPr>
        <w:spacing w:before="1"/>
        <w:ind w:left="635"/>
        <w:jc w:val="center"/>
        <w:rPr>
          <w:b/>
          <w:caps/>
          <w:sz w:val="26"/>
        </w:rPr>
      </w:pPr>
    </w:p>
    <w:p w:rsidR="00DF49E4" w:rsidRPr="00DF49E4" w:rsidRDefault="00DF49E4" w:rsidP="00DF49E4">
      <w:pPr>
        <w:pStyle w:val="a9"/>
        <w:tabs>
          <w:tab w:val="left" w:pos="709"/>
        </w:tabs>
        <w:spacing w:line="276" w:lineRule="auto"/>
        <w:ind w:left="142" w:right="151" w:firstLine="549"/>
        <w:jc w:val="both"/>
        <w:rPr>
          <w:sz w:val="28"/>
          <w:szCs w:val="28"/>
        </w:rPr>
      </w:pPr>
      <w:r w:rsidRPr="00DF49E4">
        <w:rPr>
          <w:sz w:val="28"/>
          <w:szCs w:val="28"/>
        </w:rPr>
        <w:t>Программа повышения квалификации является частью профессиональной образовательной программы профессиональной подготовки персонала по рабочей профессии 23.01.03 Автомеханик в части освоения вида профессиональной деятельности: ремонт резиновых шин и покрышек автомобильных колес в шиноремонтной мастерской и соответствующих профессиональных (ПК) компетенций:</w:t>
      </w:r>
    </w:p>
    <w:p w:rsidR="00DF49E4" w:rsidRPr="00DF49E4" w:rsidRDefault="00DF49E4" w:rsidP="00DF49E4">
      <w:pPr>
        <w:pStyle w:val="a3"/>
        <w:numPr>
          <w:ilvl w:val="0"/>
          <w:numId w:val="27"/>
        </w:numPr>
        <w:tabs>
          <w:tab w:val="left" w:pos="709"/>
          <w:tab w:val="left" w:pos="1090"/>
        </w:tabs>
        <w:adjustRightInd/>
        <w:ind w:left="142" w:firstLine="566"/>
        <w:contextualSpacing w:val="0"/>
        <w:jc w:val="both"/>
        <w:rPr>
          <w:sz w:val="28"/>
          <w:szCs w:val="28"/>
        </w:rPr>
      </w:pPr>
      <w:r w:rsidRPr="00DF49E4">
        <w:rPr>
          <w:spacing w:val="-6"/>
          <w:sz w:val="28"/>
          <w:szCs w:val="28"/>
        </w:rPr>
        <w:t xml:space="preserve">Готовить оборудование </w:t>
      </w:r>
      <w:r w:rsidRPr="00DF49E4">
        <w:rPr>
          <w:spacing w:val="-7"/>
          <w:sz w:val="28"/>
          <w:szCs w:val="28"/>
        </w:rPr>
        <w:t xml:space="preserve">шиноремонтной </w:t>
      </w:r>
      <w:r w:rsidRPr="00DF49E4">
        <w:rPr>
          <w:spacing w:val="-6"/>
          <w:sz w:val="28"/>
          <w:szCs w:val="28"/>
        </w:rPr>
        <w:t xml:space="preserve">мастерской </w:t>
      </w:r>
      <w:r w:rsidRPr="00DF49E4">
        <w:rPr>
          <w:sz w:val="28"/>
          <w:szCs w:val="28"/>
        </w:rPr>
        <w:t>к</w:t>
      </w:r>
      <w:r w:rsidRPr="00DF49E4">
        <w:rPr>
          <w:spacing w:val="-32"/>
          <w:sz w:val="28"/>
          <w:szCs w:val="28"/>
        </w:rPr>
        <w:t xml:space="preserve"> </w:t>
      </w:r>
      <w:r w:rsidRPr="00DF49E4">
        <w:rPr>
          <w:spacing w:val="-6"/>
          <w:sz w:val="28"/>
          <w:szCs w:val="28"/>
        </w:rPr>
        <w:t>работе</w:t>
      </w:r>
    </w:p>
    <w:p w:rsidR="00DF49E4" w:rsidRPr="00DF49E4" w:rsidRDefault="00DF49E4" w:rsidP="00DF49E4">
      <w:pPr>
        <w:pStyle w:val="a3"/>
        <w:numPr>
          <w:ilvl w:val="0"/>
          <w:numId w:val="27"/>
        </w:numPr>
        <w:tabs>
          <w:tab w:val="left" w:pos="709"/>
          <w:tab w:val="left" w:pos="1137"/>
        </w:tabs>
        <w:adjustRightInd/>
        <w:ind w:left="142" w:right="123" w:firstLine="566"/>
        <w:contextualSpacing w:val="0"/>
        <w:jc w:val="both"/>
        <w:rPr>
          <w:sz w:val="28"/>
          <w:szCs w:val="28"/>
        </w:rPr>
      </w:pPr>
      <w:r w:rsidRPr="00DF49E4">
        <w:rPr>
          <w:spacing w:val="-7"/>
          <w:sz w:val="28"/>
          <w:szCs w:val="28"/>
        </w:rPr>
        <w:t xml:space="preserve">Производить </w:t>
      </w:r>
      <w:r w:rsidRPr="00DF49E4">
        <w:rPr>
          <w:spacing w:val="-6"/>
          <w:sz w:val="28"/>
          <w:szCs w:val="28"/>
        </w:rPr>
        <w:t xml:space="preserve">техническое </w:t>
      </w:r>
      <w:r w:rsidRPr="00DF49E4">
        <w:rPr>
          <w:spacing w:val="-7"/>
          <w:sz w:val="28"/>
          <w:szCs w:val="28"/>
        </w:rPr>
        <w:t xml:space="preserve">обслуживание, </w:t>
      </w:r>
      <w:r w:rsidRPr="00DF49E4">
        <w:rPr>
          <w:spacing w:val="-5"/>
          <w:sz w:val="28"/>
          <w:szCs w:val="28"/>
        </w:rPr>
        <w:t xml:space="preserve">наладку </w:t>
      </w:r>
      <w:r w:rsidRPr="00DF49E4">
        <w:rPr>
          <w:sz w:val="28"/>
          <w:szCs w:val="28"/>
        </w:rPr>
        <w:t xml:space="preserve">и </w:t>
      </w:r>
      <w:r w:rsidRPr="00DF49E4">
        <w:rPr>
          <w:spacing w:val="-6"/>
          <w:sz w:val="28"/>
          <w:szCs w:val="28"/>
        </w:rPr>
        <w:t xml:space="preserve">регулирование режимов работы </w:t>
      </w:r>
      <w:r w:rsidRPr="00DF49E4">
        <w:rPr>
          <w:spacing w:val="-7"/>
          <w:sz w:val="28"/>
          <w:szCs w:val="28"/>
        </w:rPr>
        <w:t>оборудования шиноремонтной</w:t>
      </w:r>
      <w:r w:rsidRPr="00DF49E4">
        <w:rPr>
          <w:spacing w:val="-16"/>
          <w:sz w:val="28"/>
          <w:szCs w:val="28"/>
        </w:rPr>
        <w:t xml:space="preserve"> </w:t>
      </w:r>
      <w:r w:rsidRPr="00DF49E4">
        <w:rPr>
          <w:spacing w:val="-7"/>
          <w:sz w:val="28"/>
          <w:szCs w:val="28"/>
        </w:rPr>
        <w:t>мастерской</w:t>
      </w:r>
    </w:p>
    <w:p w:rsidR="00380DA4" w:rsidRPr="00DF49E4" w:rsidRDefault="00DF49E4" w:rsidP="00DF49E4">
      <w:pPr>
        <w:pStyle w:val="a3"/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ind w:right="879" w:firstLine="407"/>
        <w:rPr>
          <w:rFonts w:eastAsia="Times New Roman"/>
          <w:b/>
          <w:bCs/>
          <w:spacing w:val="-1"/>
          <w:sz w:val="28"/>
          <w:szCs w:val="28"/>
        </w:rPr>
      </w:pPr>
      <w:r w:rsidRPr="00DF49E4">
        <w:rPr>
          <w:spacing w:val="-6"/>
          <w:sz w:val="28"/>
          <w:szCs w:val="28"/>
        </w:rPr>
        <w:t xml:space="preserve">Оформлять </w:t>
      </w:r>
      <w:r w:rsidRPr="00DF49E4">
        <w:rPr>
          <w:spacing w:val="-7"/>
          <w:sz w:val="28"/>
          <w:szCs w:val="28"/>
        </w:rPr>
        <w:t xml:space="preserve">отчетную документацию </w:t>
      </w:r>
      <w:r w:rsidRPr="00DF49E4">
        <w:rPr>
          <w:sz w:val="28"/>
          <w:szCs w:val="28"/>
        </w:rPr>
        <w:t xml:space="preserve">по </w:t>
      </w:r>
      <w:r w:rsidRPr="00DF49E4">
        <w:rPr>
          <w:spacing w:val="-6"/>
          <w:sz w:val="28"/>
          <w:szCs w:val="28"/>
        </w:rPr>
        <w:t>техническому обслуживанию</w:t>
      </w:r>
    </w:p>
    <w:p w:rsidR="00DF49E4" w:rsidRPr="00DF49E4" w:rsidRDefault="00DF49E4" w:rsidP="00DF49E4">
      <w:pPr>
        <w:pStyle w:val="a3"/>
        <w:shd w:val="clear" w:color="auto" w:fill="FFFFFF"/>
        <w:tabs>
          <w:tab w:val="left" w:pos="709"/>
          <w:tab w:val="left" w:pos="993"/>
        </w:tabs>
        <w:ind w:left="709" w:right="879"/>
        <w:rPr>
          <w:rFonts w:eastAsia="Times New Roman"/>
          <w:b/>
          <w:bCs/>
          <w:spacing w:val="-1"/>
          <w:sz w:val="16"/>
          <w:szCs w:val="16"/>
        </w:rPr>
      </w:pPr>
    </w:p>
    <w:p w:rsidR="00A3635B" w:rsidRDefault="00615048" w:rsidP="00A3635B">
      <w:pPr>
        <w:shd w:val="clear" w:color="auto" w:fill="FFFFFF"/>
        <w:ind w:left="11" w:right="-68" w:hanging="11"/>
        <w:contextualSpacing/>
      </w:pPr>
      <w:r w:rsidRPr="00FC0551">
        <w:rPr>
          <w:rStyle w:val="fontstyle21"/>
          <w:sz w:val="24"/>
          <w:szCs w:val="24"/>
        </w:rPr>
        <w:t>ЦЕЛЬ РЕАЛИЗАЦИИ ПРОГРАММЫ</w:t>
      </w:r>
      <w:r>
        <w:rPr>
          <w:sz w:val="24"/>
          <w:szCs w:val="24"/>
        </w:rPr>
        <w:t xml:space="preserve">: </w:t>
      </w:r>
      <w:r w:rsidR="00A3635B" w:rsidRPr="00DF49E4">
        <w:rPr>
          <w:sz w:val="28"/>
          <w:szCs w:val="28"/>
        </w:rPr>
        <w:t>овладение указанным видом профессиональной деятельности и соответствующими профессиональными компетенциями</w:t>
      </w:r>
      <w:r w:rsidR="00A3635B" w:rsidRPr="00DE4AF9">
        <w:t xml:space="preserve"> </w:t>
      </w:r>
    </w:p>
    <w:p w:rsidR="00DF49E4" w:rsidRPr="00DE4AF9" w:rsidRDefault="00DF49E4" w:rsidP="00A3635B">
      <w:pPr>
        <w:shd w:val="clear" w:color="auto" w:fill="FFFFFF"/>
        <w:ind w:left="11" w:right="-68" w:hanging="11"/>
        <w:contextualSpacing/>
      </w:pPr>
    </w:p>
    <w:p w:rsidR="00656436" w:rsidRDefault="000B1184" w:rsidP="002B394F">
      <w:pPr>
        <w:shd w:val="clear" w:color="auto" w:fill="FFFFFF"/>
        <w:spacing w:line="276" w:lineRule="auto"/>
        <w:ind w:right="879"/>
        <w:jc w:val="both"/>
        <w:rPr>
          <w:rFonts w:eastAsia="Times New Roman"/>
          <w:sz w:val="28"/>
          <w:szCs w:val="28"/>
        </w:rPr>
      </w:pPr>
      <w:r w:rsidRPr="001C53B3">
        <w:rPr>
          <w:rFonts w:eastAsia="Times New Roman"/>
          <w:b/>
          <w:bCs/>
          <w:spacing w:val="-1"/>
          <w:sz w:val="24"/>
          <w:szCs w:val="24"/>
        </w:rPr>
        <w:t>НА ОБУЧЕНИЕ ПРИНИМАЮТСЯ ЛИЦА</w:t>
      </w:r>
      <w:r w:rsidR="00656436" w:rsidRPr="002B394F">
        <w:rPr>
          <w:rFonts w:eastAsia="Times New Roman"/>
          <w:sz w:val="28"/>
          <w:szCs w:val="28"/>
        </w:rPr>
        <w:t>, имеющие среднее профессиональное и (или) высшее образование</w:t>
      </w:r>
      <w:bookmarkStart w:id="0" w:name="dst101007"/>
      <w:bookmarkEnd w:id="0"/>
    </w:p>
    <w:p w:rsidR="00DF49E4" w:rsidRPr="00DF49E4" w:rsidRDefault="00DF49E4" w:rsidP="002B394F">
      <w:pPr>
        <w:shd w:val="clear" w:color="auto" w:fill="FFFFFF"/>
        <w:spacing w:line="276" w:lineRule="auto"/>
        <w:ind w:right="879"/>
        <w:jc w:val="both"/>
        <w:rPr>
          <w:rFonts w:eastAsia="Times New Roman"/>
          <w:sz w:val="16"/>
          <w:szCs w:val="16"/>
        </w:rPr>
      </w:pPr>
    </w:p>
    <w:p w:rsidR="00FF719B" w:rsidRDefault="00B37446" w:rsidP="001C53B3">
      <w:pPr>
        <w:pStyle w:val="a3"/>
        <w:widowControl/>
        <w:shd w:val="clear" w:color="auto" w:fill="FFFFFF"/>
        <w:autoSpaceDE/>
        <w:autoSpaceDN/>
        <w:adjustRightInd/>
        <w:spacing w:line="276" w:lineRule="auto"/>
        <w:ind w:left="0"/>
        <w:jc w:val="both"/>
        <w:rPr>
          <w:rFonts w:eastAsia="Times New Roman"/>
          <w:b/>
          <w:bCs/>
          <w:spacing w:val="-1"/>
          <w:sz w:val="24"/>
          <w:szCs w:val="24"/>
        </w:rPr>
      </w:pPr>
      <w:r w:rsidRPr="00B37446">
        <w:rPr>
          <w:rFonts w:eastAsia="Times New Roman"/>
          <w:b/>
          <w:bCs/>
          <w:spacing w:val="-1"/>
          <w:sz w:val="24"/>
          <w:szCs w:val="24"/>
        </w:rPr>
        <w:t>СОДЕРЖАНИЕ УЧЕБНОЙ ПРОГРАММЫ:</w:t>
      </w:r>
    </w:p>
    <w:p w:rsidR="00DF49E4" w:rsidRPr="00DF49E4" w:rsidRDefault="00A3635B" w:rsidP="00DF49E4">
      <w:pPr>
        <w:pStyle w:val="a3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DF49E4">
        <w:rPr>
          <w:sz w:val="28"/>
          <w:szCs w:val="28"/>
        </w:rPr>
        <w:t>Основные производители шин для большегрузных автомобилей</w:t>
      </w:r>
      <w:r w:rsidR="00DF49E4" w:rsidRPr="00DF49E4">
        <w:rPr>
          <w:sz w:val="28"/>
          <w:szCs w:val="28"/>
        </w:rPr>
        <w:t xml:space="preserve"> (организации производящие шины для большегрузных автомобилей, классификация шин,  технология производства шин большегрузных автомобилей);</w:t>
      </w:r>
    </w:p>
    <w:p w:rsidR="00A3635B" w:rsidRPr="00DF49E4" w:rsidRDefault="00A3635B" w:rsidP="00A3635B">
      <w:pPr>
        <w:pStyle w:val="a3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DF49E4">
        <w:rPr>
          <w:sz w:val="28"/>
          <w:szCs w:val="28"/>
        </w:rPr>
        <w:t>Условия эксплуатация шин большегрузных автомобилей</w:t>
      </w:r>
      <w:r w:rsidR="00DF49E4" w:rsidRPr="00DF49E4">
        <w:rPr>
          <w:sz w:val="28"/>
          <w:szCs w:val="28"/>
        </w:rPr>
        <w:t xml:space="preserve"> (система учета шин на предприятиях, неисправности шин);</w:t>
      </w:r>
    </w:p>
    <w:p w:rsidR="00A3635B" w:rsidRPr="00DF49E4" w:rsidRDefault="00A3635B" w:rsidP="00A3635B">
      <w:pPr>
        <w:pStyle w:val="a3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Cs/>
          <w:sz w:val="28"/>
          <w:szCs w:val="28"/>
        </w:rPr>
      </w:pPr>
      <w:r w:rsidRPr="00DF49E4">
        <w:rPr>
          <w:sz w:val="28"/>
          <w:szCs w:val="28"/>
        </w:rPr>
        <w:t>Проведение шиноремонтных работ</w:t>
      </w:r>
      <w:r w:rsidR="00DF49E4" w:rsidRPr="00DF49E4">
        <w:rPr>
          <w:sz w:val="28"/>
          <w:szCs w:val="28"/>
        </w:rPr>
        <w:t xml:space="preserve"> (методы восстановления шин, оборудование, применяемое при ремонте шин, контроль качества шиноремонтных работ)</w:t>
      </w:r>
    </w:p>
    <w:p w:rsidR="00F20964" w:rsidRPr="00FF719B" w:rsidRDefault="00F20964" w:rsidP="00FF719B">
      <w:pPr>
        <w:pStyle w:val="a3"/>
        <w:shd w:val="clear" w:color="auto" w:fill="FFFFFF"/>
        <w:spacing w:line="276" w:lineRule="auto"/>
        <w:rPr>
          <w:rFonts w:eastAsia="Times New Roman"/>
          <w:sz w:val="4"/>
          <w:szCs w:val="4"/>
        </w:rPr>
      </w:pPr>
    </w:p>
    <w:p w:rsidR="00380DA4" w:rsidRPr="00FF719B" w:rsidRDefault="00380DA4" w:rsidP="00800A84">
      <w:pPr>
        <w:pStyle w:val="a3"/>
        <w:shd w:val="clear" w:color="auto" w:fill="FFFFFF"/>
        <w:tabs>
          <w:tab w:val="left" w:pos="0"/>
        </w:tabs>
        <w:spacing w:line="276" w:lineRule="auto"/>
        <w:ind w:left="0" w:right="880"/>
        <w:jc w:val="both"/>
        <w:rPr>
          <w:rFonts w:eastAsia="Times New Roman"/>
          <w:b/>
          <w:spacing w:val="-10"/>
          <w:sz w:val="28"/>
          <w:szCs w:val="28"/>
        </w:rPr>
      </w:pPr>
      <w:r w:rsidRPr="00FF719B">
        <w:rPr>
          <w:rFonts w:eastAsia="Times New Roman"/>
          <w:b/>
          <w:bCs/>
          <w:spacing w:val="-11"/>
          <w:sz w:val="28"/>
          <w:szCs w:val="28"/>
        </w:rPr>
        <w:t>По окончании обучения выдается:</w:t>
      </w:r>
      <w:r w:rsidRPr="00FF719B">
        <w:rPr>
          <w:sz w:val="28"/>
          <w:szCs w:val="28"/>
        </w:rPr>
        <w:t xml:space="preserve"> </w:t>
      </w:r>
      <w:r w:rsidR="00097378" w:rsidRPr="00FF719B">
        <w:rPr>
          <w:rFonts w:eastAsia="Times New Roman"/>
          <w:spacing w:val="-10"/>
          <w:sz w:val="28"/>
          <w:szCs w:val="28"/>
        </w:rPr>
        <w:t>удостоверение о повышении квалификации</w:t>
      </w:r>
      <w:r w:rsidRPr="00FF719B">
        <w:rPr>
          <w:rFonts w:eastAsia="Times New Roman"/>
          <w:spacing w:val="-10"/>
          <w:sz w:val="28"/>
          <w:szCs w:val="28"/>
        </w:rPr>
        <w:t xml:space="preserve"> установленного образца</w:t>
      </w:r>
    </w:p>
    <w:p w:rsidR="00876FE9" w:rsidRPr="00FF719B" w:rsidRDefault="00876FE9" w:rsidP="002B3967">
      <w:pPr>
        <w:shd w:val="clear" w:color="auto" w:fill="FFFFFF"/>
        <w:spacing w:line="192" w:lineRule="auto"/>
        <w:rPr>
          <w:rFonts w:eastAsia="Times New Roman"/>
          <w:b/>
          <w:spacing w:val="-10"/>
          <w:sz w:val="16"/>
          <w:szCs w:val="16"/>
        </w:rPr>
      </w:pPr>
    </w:p>
    <w:p w:rsidR="00876FE9" w:rsidRPr="00FF719B" w:rsidRDefault="00097378" w:rsidP="00582B96">
      <w:pPr>
        <w:spacing w:line="276" w:lineRule="auto"/>
        <w:rPr>
          <w:rFonts w:eastAsia="Times New Roman"/>
          <w:b/>
          <w:bCs/>
          <w:sz w:val="24"/>
          <w:szCs w:val="24"/>
        </w:rPr>
      </w:pPr>
      <w:r w:rsidRPr="00FF719B">
        <w:rPr>
          <w:rFonts w:eastAsia="Times New Roman"/>
          <w:b/>
          <w:bCs/>
          <w:sz w:val="24"/>
          <w:szCs w:val="24"/>
        </w:rPr>
        <w:t xml:space="preserve">ФОРМЫ ОБУЧЕНИЯ: </w:t>
      </w:r>
    </w:p>
    <w:p w:rsidR="00097378" w:rsidRPr="00FF719B" w:rsidRDefault="00097378" w:rsidP="00582B96">
      <w:pPr>
        <w:spacing w:line="276" w:lineRule="auto"/>
        <w:rPr>
          <w:rFonts w:eastAsia="Times New Roman"/>
          <w:b/>
          <w:bCs/>
          <w:sz w:val="8"/>
          <w:szCs w:val="8"/>
        </w:rPr>
      </w:pPr>
    </w:p>
    <w:p w:rsidR="00097378" w:rsidRDefault="002E73EF" w:rsidP="00097378">
      <w:pPr>
        <w:pStyle w:val="a3"/>
        <w:numPr>
          <w:ilvl w:val="0"/>
          <w:numId w:val="24"/>
        </w:numPr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Очно-заочная, с частичным отрывом</w:t>
      </w:r>
      <w:r w:rsidR="00097378" w:rsidRPr="00FF719B">
        <w:rPr>
          <w:rFonts w:eastAsia="Times New Roman"/>
          <w:bCs/>
          <w:sz w:val="28"/>
          <w:szCs w:val="28"/>
        </w:rPr>
        <w:t xml:space="preserve"> от работы</w:t>
      </w:r>
    </w:p>
    <w:p w:rsidR="004C2F5C" w:rsidRPr="00FF719B" w:rsidRDefault="004C2F5C" w:rsidP="004C2F5C">
      <w:pPr>
        <w:pStyle w:val="a3"/>
        <w:spacing w:line="276" w:lineRule="auto"/>
        <w:rPr>
          <w:rFonts w:eastAsia="Times New Roman"/>
          <w:bCs/>
          <w:sz w:val="28"/>
          <w:szCs w:val="28"/>
        </w:rPr>
      </w:pPr>
    </w:p>
    <w:p w:rsidR="00DD21E4" w:rsidRDefault="00876FE9" w:rsidP="00582B96">
      <w:pPr>
        <w:shd w:val="clear" w:color="auto" w:fill="FFFFFF"/>
        <w:spacing w:line="276" w:lineRule="auto"/>
        <w:rPr>
          <w:rFonts w:eastAsia="Times New Roman"/>
          <w:bCs/>
          <w:color w:val="212529"/>
          <w:sz w:val="28"/>
          <w:szCs w:val="28"/>
        </w:rPr>
      </w:pPr>
      <w:r>
        <w:rPr>
          <w:rFonts w:eastAsia="Times New Roman"/>
          <w:bCs/>
          <w:color w:val="212529"/>
          <w:sz w:val="28"/>
          <w:szCs w:val="28"/>
        </w:rPr>
        <w:t xml:space="preserve">Программа - </w:t>
      </w:r>
      <w:r w:rsidR="00960C53">
        <w:rPr>
          <w:rFonts w:eastAsia="Times New Roman"/>
          <w:bCs/>
          <w:color w:val="212529"/>
          <w:sz w:val="28"/>
          <w:szCs w:val="28"/>
        </w:rPr>
        <w:t>72</w:t>
      </w:r>
      <w:r w:rsidR="00097378">
        <w:rPr>
          <w:rFonts w:eastAsia="Times New Roman"/>
          <w:bCs/>
          <w:color w:val="212529"/>
          <w:sz w:val="28"/>
          <w:szCs w:val="28"/>
        </w:rPr>
        <w:t xml:space="preserve"> часа</w:t>
      </w:r>
      <w:r>
        <w:rPr>
          <w:rFonts w:eastAsia="Times New Roman"/>
          <w:bCs/>
          <w:color w:val="212529"/>
          <w:sz w:val="28"/>
          <w:szCs w:val="28"/>
        </w:rPr>
        <w:t xml:space="preserve">, </w:t>
      </w:r>
      <w:r w:rsidR="00A3635B">
        <w:rPr>
          <w:rFonts w:eastAsia="Times New Roman"/>
          <w:bCs/>
          <w:color w:val="212529"/>
          <w:sz w:val="28"/>
          <w:szCs w:val="28"/>
        </w:rPr>
        <w:t>продолжительность обучения – 1 месяц</w:t>
      </w:r>
    </w:p>
    <w:sectPr w:rsidR="00DD21E4" w:rsidSect="00F20964">
      <w:pgSz w:w="16834" w:h="11909" w:orient="landscape"/>
      <w:pgMar w:top="426" w:right="720" w:bottom="709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8641DC"/>
    <w:lvl w:ilvl="0">
      <w:numFmt w:val="bullet"/>
      <w:lvlText w:val="*"/>
      <w:lvlJc w:val="left"/>
    </w:lvl>
  </w:abstractNum>
  <w:abstractNum w:abstractNumId="1">
    <w:nsid w:val="00C41B7B"/>
    <w:multiLevelType w:val="hybridMultilevel"/>
    <w:tmpl w:val="0D2E0C18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B34F4"/>
    <w:multiLevelType w:val="hybridMultilevel"/>
    <w:tmpl w:val="4B2A0EEA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7334B"/>
    <w:multiLevelType w:val="hybridMultilevel"/>
    <w:tmpl w:val="EC5644F6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A074E"/>
    <w:multiLevelType w:val="hybridMultilevel"/>
    <w:tmpl w:val="D46E0996"/>
    <w:lvl w:ilvl="0" w:tplc="10E4589C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21139B"/>
    <w:multiLevelType w:val="hybridMultilevel"/>
    <w:tmpl w:val="CBF04336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530D4"/>
    <w:multiLevelType w:val="hybridMultilevel"/>
    <w:tmpl w:val="EEC22FAE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D573A"/>
    <w:multiLevelType w:val="hybridMultilevel"/>
    <w:tmpl w:val="276A60D4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C081C"/>
    <w:multiLevelType w:val="multilevel"/>
    <w:tmpl w:val="7450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871614"/>
    <w:multiLevelType w:val="hybridMultilevel"/>
    <w:tmpl w:val="3EE40134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03240"/>
    <w:multiLevelType w:val="hybridMultilevel"/>
    <w:tmpl w:val="19009264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11A14"/>
    <w:multiLevelType w:val="hybridMultilevel"/>
    <w:tmpl w:val="2C5E80EE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F0ADA"/>
    <w:multiLevelType w:val="hybridMultilevel"/>
    <w:tmpl w:val="FE580334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41A93"/>
    <w:multiLevelType w:val="hybridMultilevel"/>
    <w:tmpl w:val="4DFE670C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9E64B7"/>
    <w:multiLevelType w:val="hybridMultilevel"/>
    <w:tmpl w:val="2BF0F3F8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5F9"/>
    <w:multiLevelType w:val="hybridMultilevel"/>
    <w:tmpl w:val="9A7E525E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B1939"/>
    <w:multiLevelType w:val="hybridMultilevel"/>
    <w:tmpl w:val="912CA7FA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327B4"/>
    <w:multiLevelType w:val="hybridMultilevel"/>
    <w:tmpl w:val="CCA42FC4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863D44"/>
    <w:multiLevelType w:val="hybridMultilevel"/>
    <w:tmpl w:val="15A0F3CA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2116B5"/>
    <w:multiLevelType w:val="hybridMultilevel"/>
    <w:tmpl w:val="B0D8E328"/>
    <w:lvl w:ilvl="0" w:tplc="368641DC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D924BA8"/>
    <w:multiLevelType w:val="hybridMultilevel"/>
    <w:tmpl w:val="331AC156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C25E46"/>
    <w:multiLevelType w:val="hybridMultilevel"/>
    <w:tmpl w:val="E68C0B3E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39348D"/>
    <w:multiLevelType w:val="hybridMultilevel"/>
    <w:tmpl w:val="78028884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1A1F8E"/>
    <w:multiLevelType w:val="hybridMultilevel"/>
    <w:tmpl w:val="56E06A68"/>
    <w:lvl w:ilvl="0" w:tplc="6FC2E5C8">
      <w:start w:val="1"/>
      <w:numFmt w:val="decimal"/>
      <w:lvlText w:val="%1."/>
      <w:lvlJc w:val="left"/>
      <w:pPr>
        <w:ind w:left="302" w:hanging="221"/>
      </w:pPr>
      <w:rPr>
        <w:rFonts w:ascii="Times New Roman" w:eastAsia="Times New Roman" w:hAnsi="Times New Roman" w:cs="Times New Roman" w:hint="default"/>
        <w:b w:val="0"/>
        <w:spacing w:val="-8"/>
        <w:w w:val="100"/>
        <w:sz w:val="24"/>
        <w:szCs w:val="24"/>
        <w:lang w:val="ru-RU" w:eastAsia="ru-RU" w:bidi="ru-RU"/>
      </w:rPr>
    </w:lvl>
    <w:lvl w:ilvl="1" w:tplc="28D26B92">
      <w:numFmt w:val="bullet"/>
      <w:lvlText w:val="•"/>
      <w:lvlJc w:val="left"/>
      <w:pPr>
        <w:ind w:left="1248" w:hanging="221"/>
      </w:pPr>
      <w:rPr>
        <w:rFonts w:hint="default"/>
        <w:lang w:val="ru-RU" w:eastAsia="ru-RU" w:bidi="ru-RU"/>
      </w:rPr>
    </w:lvl>
    <w:lvl w:ilvl="2" w:tplc="6136D322">
      <w:numFmt w:val="bullet"/>
      <w:lvlText w:val="•"/>
      <w:lvlJc w:val="left"/>
      <w:pPr>
        <w:ind w:left="2197" w:hanging="221"/>
      </w:pPr>
      <w:rPr>
        <w:rFonts w:hint="default"/>
        <w:lang w:val="ru-RU" w:eastAsia="ru-RU" w:bidi="ru-RU"/>
      </w:rPr>
    </w:lvl>
    <w:lvl w:ilvl="3" w:tplc="3FB6B10C">
      <w:numFmt w:val="bullet"/>
      <w:lvlText w:val="•"/>
      <w:lvlJc w:val="left"/>
      <w:pPr>
        <w:ind w:left="3145" w:hanging="221"/>
      </w:pPr>
      <w:rPr>
        <w:rFonts w:hint="default"/>
        <w:lang w:val="ru-RU" w:eastAsia="ru-RU" w:bidi="ru-RU"/>
      </w:rPr>
    </w:lvl>
    <w:lvl w:ilvl="4" w:tplc="D0D65E48">
      <w:numFmt w:val="bullet"/>
      <w:lvlText w:val="•"/>
      <w:lvlJc w:val="left"/>
      <w:pPr>
        <w:ind w:left="4094" w:hanging="221"/>
      </w:pPr>
      <w:rPr>
        <w:rFonts w:hint="default"/>
        <w:lang w:val="ru-RU" w:eastAsia="ru-RU" w:bidi="ru-RU"/>
      </w:rPr>
    </w:lvl>
    <w:lvl w:ilvl="5" w:tplc="8E4A4096">
      <w:numFmt w:val="bullet"/>
      <w:lvlText w:val="•"/>
      <w:lvlJc w:val="left"/>
      <w:pPr>
        <w:ind w:left="5043" w:hanging="221"/>
      </w:pPr>
      <w:rPr>
        <w:rFonts w:hint="default"/>
        <w:lang w:val="ru-RU" w:eastAsia="ru-RU" w:bidi="ru-RU"/>
      </w:rPr>
    </w:lvl>
    <w:lvl w:ilvl="6" w:tplc="49165B44">
      <w:numFmt w:val="bullet"/>
      <w:lvlText w:val="•"/>
      <w:lvlJc w:val="left"/>
      <w:pPr>
        <w:ind w:left="5991" w:hanging="221"/>
      </w:pPr>
      <w:rPr>
        <w:rFonts w:hint="default"/>
        <w:lang w:val="ru-RU" w:eastAsia="ru-RU" w:bidi="ru-RU"/>
      </w:rPr>
    </w:lvl>
    <w:lvl w:ilvl="7" w:tplc="CBC01572">
      <w:numFmt w:val="bullet"/>
      <w:lvlText w:val="•"/>
      <w:lvlJc w:val="left"/>
      <w:pPr>
        <w:ind w:left="6940" w:hanging="221"/>
      </w:pPr>
      <w:rPr>
        <w:rFonts w:hint="default"/>
        <w:lang w:val="ru-RU" w:eastAsia="ru-RU" w:bidi="ru-RU"/>
      </w:rPr>
    </w:lvl>
    <w:lvl w:ilvl="8" w:tplc="0B3C51FA">
      <w:numFmt w:val="bullet"/>
      <w:lvlText w:val="•"/>
      <w:lvlJc w:val="left"/>
      <w:pPr>
        <w:ind w:left="7889" w:hanging="221"/>
      </w:pPr>
      <w:rPr>
        <w:rFonts w:hint="default"/>
        <w:lang w:val="ru-RU" w:eastAsia="ru-RU" w:bidi="ru-RU"/>
      </w:rPr>
    </w:lvl>
  </w:abstractNum>
  <w:abstractNum w:abstractNumId="24">
    <w:nsid w:val="7413463D"/>
    <w:multiLevelType w:val="hybridMultilevel"/>
    <w:tmpl w:val="C03C5DB0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F32ADE"/>
    <w:multiLevelType w:val="multilevel"/>
    <w:tmpl w:val="6950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17"/>
  </w:num>
  <w:num w:numId="5">
    <w:abstractNumId w:val="24"/>
  </w:num>
  <w:num w:numId="6">
    <w:abstractNumId w:val="20"/>
  </w:num>
  <w:num w:numId="7">
    <w:abstractNumId w:val="25"/>
  </w:num>
  <w:num w:numId="8">
    <w:abstractNumId w:val="8"/>
  </w:num>
  <w:num w:numId="9">
    <w:abstractNumId w:val="2"/>
  </w:num>
  <w:num w:numId="10">
    <w:abstractNumId w:val="18"/>
  </w:num>
  <w:num w:numId="11">
    <w:abstractNumId w:val="22"/>
  </w:num>
  <w:num w:numId="12">
    <w:abstractNumId w:val="21"/>
  </w:num>
  <w:num w:numId="13">
    <w:abstractNumId w:val="10"/>
  </w:num>
  <w:num w:numId="14">
    <w:abstractNumId w:val="6"/>
  </w:num>
  <w:num w:numId="15">
    <w:abstractNumId w:val="15"/>
  </w:num>
  <w:num w:numId="16">
    <w:abstractNumId w:val="19"/>
  </w:num>
  <w:num w:numId="17">
    <w:abstractNumId w:val="1"/>
  </w:num>
  <w:num w:numId="18">
    <w:abstractNumId w:val="7"/>
  </w:num>
  <w:num w:numId="19">
    <w:abstractNumId w:val="3"/>
  </w:num>
  <w:num w:numId="20">
    <w:abstractNumId w:val="12"/>
  </w:num>
  <w:num w:numId="21">
    <w:abstractNumId w:val="13"/>
  </w:num>
  <w:num w:numId="22">
    <w:abstractNumId w:val="14"/>
  </w:num>
  <w:num w:numId="23">
    <w:abstractNumId w:val="5"/>
  </w:num>
  <w:num w:numId="24">
    <w:abstractNumId w:val="16"/>
  </w:num>
  <w:num w:numId="25">
    <w:abstractNumId w:val="4"/>
  </w:num>
  <w:num w:numId="26">
    <w:abstractNumId w:val="9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16A3"/>
    <w:rsid w:val="00017D27"/>
    <w:rsid w:val="00022409"/>
    <w:rsid w:val="000609C7"/>
    <w:rsid w:val="000653CE"/>
    <w:rsid w:val="00066D07"/>
    <w:rsid w:val="00093263"/>
    <w:rsid w:val="00097378"/>
    <w:rsid w:val="000A5F54"/>
    <w:rsid w:val="000B1184"/>
    <w:rsid w:val="000B41E9"/>
    <w:rsid w:val="000B7E04"/>
    <w:rsid w:val="000C144C"/>
    <w:rsid w:val="000C484D"/>
    <w:rsid w:val="000C78F7"/>
    <w:rsid w:val="000F4CBE"/>
    <w:rsid w:val="000F5220"/>
    <w:rsid w:val="000F7577"/>
    <w:rsid w:val="00173A34"/>
    <w:rsid w:val="0017637A"/>
    <w:rsid w:val="001C0A54"/>
    <w:rsid w:val="001C53B3"/>
    <w:rsid w:val="001D1631"/>
    <w:rsid w:val="001D54B6"/>
    <w:rsid w:val="0020411D"/>
    <w:rsid w:val="00211A16"/>
    <w:rsid w:val="0023546E"/>
    <w:rsid w:val="002A5317"/>
    <w:rsid w:val="002B394F"/>
    <w:rsid w:val="002B3967"/>
    <w:rsid w:val="002C44ED"/>
    <w:rsid w:val="002D2A8F"/>
    <w:rsid w:val="002E73EF"/>
    <w:rsid w:val="003260FD"/>
    <w:rsid w:val="0032799C"/>
    <w:rsid w:val="00380DA4"/>
    <w:rsid w:val="00393EFE"/>
    <w:rsid w:val="003C5681"/>
    <w:rsid w:val="003D39C5"/>
    <w:rsid w:val="00414EE3"/>
    <w:rsid w:val="00437335"/>
    <w:rsid w:val="00451CC9"/>
    <w:rsid w:val="004927B1"/>
    <w:rsid w:val="004C2F5C"/>
    <w:rsid w:val="004E31E4"/>
    <w:rsid w:val="004F2CAD"/>
    <w:rsid w:val="00515362"/>
    <w:rsid w:val="0052013E"/>
    <w:rsid w:val="0052330D"/>
    <w:rsid w:val="0052401A"/>
    <w:rsid w:val="0053396C"/>
    <w:rsid w:val="00544FC9"/>
    <w:rsid w:val="00582B96"/>
    <w:rsid w:val="005B4BF0"/>
    <w:rsid w:val="005C698A"/>
    <w:rsid w:val="005F0092"/>
    <w:rsid w:val="00615048"/>
    <w:rsid w:val="00620A0C"/>
    <w:rsid w:val="006410B2"/>
    <w:rsid w:val="00656436"/>
    <w:rsid w:val="006A148C"/>
    <w:rsid w:val="006A365D"/>
    <w:rsid w:val="006F4AA8"/>
    <w:rsid w:val="00737904"/>
    <w:rsid w:val="007540EF"/>
    <w:rsid w:val="00763FBC"/>
    <w:rsid w:val="007C2DFE"/>
    <w:rsid w:val="007E1467"/>
    <w:rsid w:val="00800A84"/>
    <w:rsid w:val="008108DA"/>
    <w:rsid w:val="00836A6C"/>
    <w:rsid w:val="00876FE9"/>
    <w:rsid w:val="008770A5"/>
    <w:rsid w:val="00877770"/>
    <w:rsid w:val="00883927"/>
    <w:rsid w:val="00886434"/>
    <w:rsid w:val="00894F7E"/>
    <w:rsid w:val="008E1F27"/>
    <w:rsid w:val="008E37CE"/>
    <w:rsid w:val="00960C53"/>
    <w:rsid w:val="00990045"/>
    <w:rsid w:val="00995AA2"/>
    <w:rsid w:val="009F74D4"/>
    <w:rsid w:val="00A2021B"/>
    <w:rsid w:val="00A31D13"/>
    <w:rsid w:val="00A3635B"/>
    <w:rsid w:val="00A42C60"/>
    <w:rsid w:val="00A8525C"/>
    <w:rsid w:val="00A97E59"/>
    <w:rsid w:val="00AC7D46"/>
    <w:rsid w:val="00AE3AD9"/>
    <w:rsid w:val="00B32CB6"/>
    <w:rsid w:val="00B37446"/>
    <w:rsid w:val="00B427A8"/>
    <w:rsid w:val="00B81F0B"/>
    <w:rsid w:val="00B871CA"/>
    <w:rsid w:val="00BD2A4D"/>
    <w:rsid w:val="00C47BC7"/>
    <w:rsid w:val="00C80466"/>
    <w:rsid w:val="00C90AB9"/>
    <w:rsid w:val="00C9352D"/>
    <w:rsid w:val="00CD0ED7"/>
    <w:rsid w:val="00CD4018"/>
    <w:rsid w:val="00D35F06"/>
    <w:rsid w:val="00D96F2D"/>
    <w:rsid w:val="00DA2278"/>
    <w:rsid w:val="00DC0B0F"/>
    <w:rsid w:val="00DD21E4"/>
    <w:rsid w:val="00DF49E4"/>
    <w:rsid w:val="00E25EF0"/>
    <w:rsid w:val="00E87F6A"/>
    <w:rsid w:val="00E9301B"/>
    <w:rsid w:val="00E95DA1"/>
    <w:rsid w:val="00E967AD"/>
    <w:rsid w:val="00EA39B5"/>
    <w:rsid w:val="00F00603"/>
    <w:rsid w:val="00F20964"/>
    <w:rsid w:val="00F42160"/>
    <w:rsid w:val="00F63A44"/>
    <w:rsid w:val="00F716A3"/>
    <w:rsid w:val="00F72952"/>
    <w:rsid w:val="00F75031"/>
    <w:rsid w:val="00F81B0B"/>
    <w:rsid w:val="00F861C6"/>
    <w:rsid w:val="00F97288"/>
    <w:rsid w:val="00FA017E"/>
    <w:rsid w:val="00FB607C"/>
    <w:rsid w:val="00FC0551"/>
    <w:rsid w:val="00FF6CD4"/>
    <w:rsid w:val="00FF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515362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F75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3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3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79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fontstyle21">
    <w:name w:val="fontstyle21"/>
    <w:basedOn w:val="a0"/>
    <w:rsid w:val="0032799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0932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153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51536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Strong"/>
    <w:basedOn w:val="a0"/>
    <w:uiPriority w:val="22"/>
    <w:qFormat/>
    <w:rsid w:val="00515362"/>
    <w:rPr>
      <w:b/>
      <w:bCs/>
    </w:rPr>
  </w:style>
  <w:style w:type="character" w:styleId="a8">
    <w:name w:val="Emphasis"/>
    <w:basedOn w:val="a0"/>
    <w:uiPriority w:val="20"/>
    <w:qFormat/>
    <w:rsid w:val="00515362"/>
    <w:rPr>
      <w:i/>
      <w:iCs/>
    </w:rPr>
  </w:style>
  <w:style w:type="character" w:customStyle="1" w:styleId="blk">
    <w:name w:val="blk"/>
    <w:basedOn w:val="a0"/>
    <w:rsid w:val="00F81B0B"/>
  </w:style>
  <w:style w:type="paragraph" w:styleId="a9">
    <w:name w:val="Body Text"/>
    <w:basedOn w:val="a"/>
    <w:link w:val="aa"/>
    <w:uiPriority w:val="1"/>
    <w:qFormat/>
    <w:rsid w:val="00DF49E4"/>
    <w:pPr>
      <w:adjustRightInd/>
    </w:pPr>
    <w:rPr>
      <w:rFonts w:eastAsia="Times New Roman"/>
      <w:sz w:val="24"/>
      <w:szCs w:val="24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DF49E4"/>
    <w:rPr>
      <w:rFonts w:ascii="Times New Roman" w:eastAsia="Times New Roman" w:hAnsi="Times New Roman" w:cs="Times New Roman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E6899-15EC-42ED-A915-AAB51327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</dc:creator>
  <cp:keywords/>
  <dc:description/>
  <cp:lastModifiedBy>дом</cp:lastModifiedBy>
  <cp:revision>77</cp:revision>
  <cp:lastPrinted>2019-11-13T04:19:00Z</cp:lastPrinted>
  <dcterms:created xsi:type="dcterms:W3CDTF">2019-09-27T02:28:00Z</dcterms:created>
  <dcterms:modified xsi:type="dcterms:W3CDTF">2021-05-08T14:37:00Z</dcterms:modified>
</cp:coreProperties>
</file>