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11" w:rsidRPr="000A4486" w:rsidRDefault="008A7DDB">
      <w:pPr>
        <w:shd w:val="clear" w:color="auto" w:fill="FFFFFF"/>
        <w:spacing w:line="302" w:lineRule="exact"/>
        <w:ind w:left="475"/>
        <w:jc w:val="center"/>
        <w:rPr>
          <w:color w:val="FF0000"/>
        </w:rPr>
      </w:pPr>
      <w:r>
        <w:rPr>
          <w:rFonts w:eastAsia="Times New Roman"/>
          <w:b/>
          <w:bCs/>
          <w:sz w:val="24"/>
          <w:szCs w:val="24"/>
        </w:rPr>
        <w:t xml:space="preserve">ДОГОВОР </w:t>
      </w:r>
      <w:r>
        <w:rPr>
          <w:rFonts w:eastAsia="Times New Roman"/>
          <w:b/>
          <w:bCs/>
          <w:sz w:val="24"/>
          <w:szCs w:val="24"/>
          <w:u w:val="single"/>
        </w:rPr>
        <w:t xml:space="preserve">№ </w:t>
      </w:r>
      <w:r w:rsidR="00C07751">
        <w:rPr>
          <w:rFonts w:eastAsia="Times New Roman"/>
          <w:b/>
          <w:bCs/>
          <w:iCs/>
          <w:sz w:val="24"/>
          <w:szCs w:val="24"/>
          <w:u w:val="single"/>
        </w:rPr>
        <w:t>______</w:t>
      </w:r>
    </w:p>
    <w:p w:rsidR="00840911" w:rsidRDefault="008A7DDB">
      <w:pPr>
        <w:shd w:val="clear" w:color="auto" w:fill="FFFFFF"/>
        <w:spacing w:line="302" w:lineRule="exact"/>
        <w:ind w:left="39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об оказании образовательных услуг</w:t>
      </w:r>
    </w:p>
    <w:p w:rsidR="00840911" w:rsidRDefault="008A7DDB">
      <w:pPr>
        <w:shd w:val="clear" w:color="auto" w:fill="FFFFFF"/>
        <w:spacing w:line="302" w:lineRule="exact"/>
        <w:ind w:left="403"/>
        <w:jc w:val="center"/>
      </w:pPr>
      <w:r>
        <w:rPr>
          <w:rFonts w:eastAsia="Times New Roman"/>
          <w:b/>
          <w:bCs/>
          <w:sz w:val="24"/>
          <w:szCs w:val="24"/>
        </w:rPr>
        <w:t>по дополнительным образовательным программам</w:t>
      </w:r>
    </w:p>
    <w:p w:rsidR="00840911" w:rsidRDefault="008A7DDB">
      <w:pPr>
        <w:shd w:val="clear" w:color="auto" w:fill="FFFFFF"/>
        <w:spacing w:line="302" w:lineRule="exact"/>
        <w:ind w:left="408"/>
        <w:jc w:val="center"/>
      </w:pPr>
      <w:r>
        <w:rPr>
          <w:b/>
          <w:bCs/>
          <w:spacing w:val="-1"/>
          <w:sz w:val="24"/>
          <w:szCs w:val="24"/>
        </w:rPr>
        <w:t>(</w:t>
      </w:r>
      <w:r w:rsidR="00C07751" w:rsidRPr="008457FE">
        <w:rPr>
          <w:b/>
          <w:bCs/>
          <w:i/>
          <w:spacing w:val="-1"/>
          <w:sz w:val="24"/>
          <w:szCs w:val="24"/>
        </w:rPr>
        <w:t>повышение квалификации/</w:t>
      </w:r>
      <w:r w:rsidRPr="008457FE">
        <w:rPr>
          <w:rFonts w:eastAsia="Times New Roman"/>
          <w:b/>
          <w:bCs/>
          <w:i/>
          <w:spacing w:val="-1"/>
          <w:sz w:val="24"/>
          <w:szCs w:val="24"/>
        </w:rPr>
        <w:t>профессиональная переподготовка</w:t>
      </w:r>
      <w:r>
        <w:rPr>
          <w:rFonts w:eastAsia="Times New Roman"/>
          <w:b/>
          <w:bCs/>
          <w:spacing w:val="-1"/>
          <w:sz w:val="24"/>
          <w:szCs w:val="24"/>
        </w:rPr>
        <w:t>)</w:t>
      </w:r>
    </w:p>
    <w:p w:rsidR="00840911" w:rsidRDefault="008A7DDB">
      <w:pPr>
        <w:shd w:val="clear" w:color="auto" w:fill="FFFFFF"/>
        <w:tabs>
          <w:tab w:val="left" w:pos="6437"/>
          <w:tab w:val="left" w:leader="underscore" w:pos="9307"/>
        </w:tabs>
        <w:spacing w:before="331"/>
        <w:ind w:left="706"/>
      </w:pPr>
      <w:r>
        <w:rPr>
          <w:rFonts w:eastAsia="Times New Roman"/>
          <w:b/>
          <w:bCs/>
          <w:spacing w:val="-3"/>
          <w:sz w:val="24"/>
          <w:szCs w:val="24"/>
        </w:rPr>
        <w:t>г. Новокузнецк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E2679" w:rsidRPr="004E2679">
        <w:rPr>
          <w:rFonts w:eastAsia="Times New Roman"/>
          <w:b/>
          <w:sz w:val="24"/>
          <w:szCs w:val="24"/>
        </w:rPr>
        <w:t xml:space="preserve"> </w:t>
      </w:r>
      <w:r w:rsidR="004E2679">
        <w:rPr>
          <w:rFonts w:eastAsia="Times New Roman"/>
          <w:b/>
          <w:sz w:val="24"/>
          <w:szCs w:val="24"/>
        </w:rPr>
        <w:t xml:space="preserve">          </w:t>
      </w:r>
      <w:r w:rsidR="00842B7D">
        <w:rPr>
          <w:rFonts w:eastAsia="Times New Roman"/>
          <w:b/>
          <w:sz w:val="24"/>
          <w:szCs w:val="24"/>
        </w:rPr>
        <w:t xml:space="preserve"> </w:t>
      </w:r>
      <w:r w:rsidR="00842B7D" w:rsidRPr="00B55BA5">
        <w:rPr>
          <w:rFonts w:eastAsia="Times New Roman"/>
          <w:b/>
          <w:sz w:val="24"/>
          <w:szCs w:val="24"/>
        </w:rPr>
        <w:t xml:space="preserve">от </w:t>
      </w:r>
      <w:r w:rsidR="00C07751">
        <w:rPr>
          <w:rFonts w:eastAsia="Times New Roman"/>
          <w:b/>
          <w:sz w:val="24"/>
          <w:szCs w:val="24"/>
        </w:rPr>
        <w:t>_______</w:t>
      </w:r>
      <w:r w:rsidR="004332D6">
        <w:rPr>
          <w:rFonts w:eastAsia="Times New Roman"/>
          <w:b/>
          <w:bCs/>
          <w:spacing w:val="-3"/>
          <w:sz w:val="24"/>
          <w:szCs w:val="24"/>
        </w:rPr>
        <w:t>2021</w:t>
      </w:r>
      <w:r w:rsidR="00AB34FD" w:rsidRPr="00B55BA5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B55BA5">
        <w:rPr>
          <w:rFonts w:eastAsia="Times New Roman"/>
          <w:b/>
          <w:bCs/>
          <w:spacing w:val="-3"/>
          <w:sz w:val="24"/>
          <w:szCs w:val="24"/>
        </w:rPr>
        <w:t>г.</w:t>
      </w:r>
    </w:p>
    <w:p w:rsidR="004E2679" w:rsidRDefault="004E2679" w:rsidP="000B30A1">
      <w:pPr>
        <w:jc w:val="both"/>
        <w:rPr>
          <w:rFonts w:eastAsia="Times New Roman"/>
          <w:sz w:val="24"/>
          <w:szCs w:val="24"/>
        </w:rPr>
      </w:pPr>
    </w:p>
    <w:p w:rsidR="00840911" w:rsidRPr="000B30A1" w:rsidRDefault="00DA3C88" w:rsidP="00B13D2E">
      <w:pPr>
        <w:jc w:val="both"/>
        <w:rPr>
          <w:b/>
          <w:color w:val="000000"/>
        </w:rPr>
      </w:pPr>
      <w:r>
        <w:rPr>
          <w:rFonts w:eastAsia="Times New Roman"/>
          <w:sz w:val="24"/>
          <w:szCs w:val="24"/>
        </w:rPr>
        <w:t xml:space="preserve">         </w:t>
      </w:r>
      <w:proofErr w:type="gramStart"/>
      <w:r w:rsidR="008A7DDB">
        <w:rPr>
          <w:rFonts w:eastAsia="Times New Roman"/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="008A7DDB">
        <w:rPr>
          <w:rFonts w:eastAsia="Times New Roman"/>
          <w:spacing w:val="-1"/>
          <w:sz w:val="24"/>
          <w:szCs w:val="24"/>
        </w:rPr>
        <w:t xml:space="preserve">образования «Кузбасский государственный технический университет имени Т.Ф. Горбачева» </w:t>
      </w:r>
      <w:r w:rsidR="008A7DDB">
        <w:rPr>
          <w:rFonts w:eastAsia="Times New Roman"/>
          <w:sz w:val="24"/>
          <w:szCs w:val="24"/>
        </w:rPr>
        <w:t xml:space="preserve">(КузГТУ), осуществляющее образовательную деятельность на основании лицензии на </w:t>
      </w:r>
      <w:r w:rsidR="008A7DDB">
        <w:rPr>
          <w:rFonts w:eastAsia="Times New Roman"/>
          <w:spacing w:val="-1"/>
          <w:sz w:val="24"/>
          <w:szCs w:val="24"/>
        </w:rPr>
        <w:t xml:space="preserve">осуществление образовательной деятельности от 25.04.2016г. № 2108, выданной Федеральной </w:t>
      </w:r>
      <w:r w:rsidR="008A7DDB">
        <w:rPr>
          <w:rFonts w:eastAsia="Times New Roman"/>
          <w:sz w:val="24"/>
          <w:szCs w:val="24"/>
        </w:rPr>
        <w:t xml:space="preserve">службой по надзору в сфере образования и науки бессрочно, и свидетельства о </w:t>
      </w:r>
      <w:r w:rsidR="008A7DDB">
        <w:rPr>
          <w:rFonts w:eastAsia="Times New Roman"/>
          <w:spacing w:val="-1"/>
          <w:sz w:val="24"/>
          <w:szCs w:val="24"/>
        </w:rPr>
        <w:t>гос</w:t>
      </w:r>
      <w:r w:rsidR="004E2679">
        <w:rPr>
          <w:rFonts w:eastAsia="Times New Roman"/>
          <w:spacing w:val="-1"/>
          <w:sz w:val="24"/>
          <w:szCs w:val="24"/>
        </w:rPr>
        <w:t>ударственной аккредитации № 2790 от 19.03.2018</w:t>
      </w:r>
      <w:r w:rsidR="00B66C57">
        <w:rPr>
          <w:rFonts w:eastAsia="Times New Roman"/>
          <w:spacing w:val="-1"/>
          <w:sz w:val="24"/>
          <w:szCs w:val="24"/>
        </w:rPr>
        <w:t>г., выданного</w:t>
      </w:r>
      <w:r w:rsidR="008A7DDB">
        <w:rPr>
          <w:rFonts w:eastAsia="Times New Roman"/>
          <w:spacing w:val="-1"/>
          <w:sz w:val="24"/>
          <w:szCs w:val="24"/>
        </w:rPr>
        <w:t xml:space="preserve"> Федеральной службой по </w:t>
      </w:r>
      <w:r w:rsidR="008A7DDB">
        <w:rPr>
          <w:rFonts w:eastAsia="Times New Roman"/>
          <w:spacing w:val="-2"/>
          <w:sz w:val="24"/>
          <w:szCs w:val="24"/>
        </w:rPr>
        <w:t xml:space="preserve">надзору в сфере образования </w:t>
      </w:r>
      <w:r w:rsidR="004E2679">
        <w:rPr>
          <w:rFonts w:eastAsia="Times New Roman"/>
          <w:spacing w:val="-2"/>
          <w:sz w:val="24"/>
          <w:szCs w:val="24"/>
        </w:rPr>
        <w:t>и науки</w:t>
      </w:r>
      <w:proofErr w:type="gramEnd"/>
      <w:r w:rsidR="004E2679">
        <w:rPr>
          <w:rFonts w:eastAsia="Times New Roman"/>
          <w:spacing w:val="-2"/>
          <w:sz w:val="24"/>
          <w:szCs w:val="24"/>
        </w:rPr>
        <w:t xml:space="preserve">, сроком до 19 марта 2024 </w:t>
      </w:r>
      <w:r w:rsidR="008A7DDB">
        <w:rPr>
          <w:rFonts w:eastAsia="Times New Roman"/>
          <w:spacing w:val="-2"/>
          <w:sz w:val="24"/>
          <w:szCs w:val="24"/>
        </w:rPr>
        <w:t xml:space="preserve">г., именуемое в дальнейшем </w:t>
      </w:r>
      <w:r w:rsidR="008A7DDB">
        <w:rPr>
          <w:rFonts w:eastAsia="Times New Roman"/>
          <w:b/>
          <w:bCs/>
          <w:spacing w:val="-1"/>
          <w:sz w:val="24"/>
          <w:szCs w:val="24"/>
        </w:rPr>
        <w:t xml:space="preserve">Исполнитель, </w:t>
      </w:r>
      <w:r w:rsidR="008A7DDB">
        <w:rPr>
          <w:rFonts w:eastAsia="Times New Roman"/>
          <w:spacing w:val="-1"/>
          <w:sz w:val="24"/>
          <w:szCs w:val="24"/>
        </w:rPr>
        <w:t xml:space="preserve">в лице </w:t>
      </w:r>
      <w:r w:rsidR="008A7DDB">
        <w:rPr>
          <w:rFonts w:eastAsia="Times New Roman"/>
          <w:b/>
          <w:bCs/>
          <w:spacing w:val="-1"/>
          <w:sz w:val="24"/>
          <w:szCs w:val="24"/>
        </w:rPr>
        <w:t xml:space="preserve">директора филиала КузГТУ в г. Новокузнецке </w:t>
      </w:r>
      <w:proofErr w:type="spellStart"/>
      <w:r w:rsidR="008A7DDB">
        <w:rPr>
          <w:rFonts w:eastAsia="Times New Roman"/>
          <w:b/>
          <w:bCs/>
          <w:spacing w:val="-1"/>
          <w:sz w:val="24"/>
          <w:szCs w:val="24"/>
        </w:rPr>
        <w:t>Забневой</w:t>
      </w:r>
      <w:proofErr w:type="spellEnd"/>
      <w:r w:rsidR="008A7DDB">
        <w:rPr>
          <w:rFonts w:eastAsia="Times New Roman"/>
          <w:b/>
          <w:bCs/>
          <w:spacing w:val="-1"/>
          <w:sz w:val="24"/>
          <w:szCs w:val="24"/>
        </w:rPr>
        <w:t xml:space="preserve"> Эльвиры </w:t>
      </w:r>
      <w:r w:rsidR="008A7DDB">
        <w:rPr>
          <w:rFonts w:eastAsia="Times New Roman"/>
          <w:b/>
          <w:bCs/>
          <w:sz w:val="24"/>
          <w:szCs w:val="24"/>
        </w:rPr>
        <w:t xml:space="preserve">Ивановны, </w:t>
      </w:r>
      <w:r w:rsidR="008A7DDB">
        <w:rPr>
          <w:rFonts w:eastAsia="Times New Roman"/>
          <w:sz w:val="24"/>
          <w:szCs w:val="24"/>
        </w:rPr>
        <w:t>действующ</w:t>
      </w:r>
      <w:r w:rsidR="000F711A">
        <w:rPr>
          <w:rFonts w:eastAsia="Times New Roman"/>
          <w:sz w:val="24"/>
          <w:szCs w:val="24"/>
        </w:rPr>
        <w:t xml:space="preserve">его на основании доверенности </w:t>
      </w:r>
      <w:r w:rsidR="008A7DDB">
        <w:rPr>
          <w:rFonts w:eastAsia="Times New Roman"/>
          <w:sz w:val="24"/>
          <w:szCs w:val="24"/>
        </w:rPr>
        <w:t xml:space="preserve"> </w:t>
      </w:r>
      <w:r w:rsidR="00C861E8">
        <w:rPr>
          <w:sz w:val="24"/>
          <w:szCs w:val="24"/>
        </w:rPr>
        <w:t xml:space="preserve">№ </w:t>
      </w:r>
      <w:r w:rsidR="00C07751">
        <w:rPr>
          <w:sz w:val="24"/>
          <w:szCs w:val="24"/>
        </w:rPr>
        <w:t>______</w:t>
      </w:r>
      <w:r w:rsidR="00C861E8">
        <w:rPr>
          <w:sz w:val="24"/>
          <w:szCs w:val="24"/>
        </w:rPr>
        <w:t xml:space="preserve"> от </w:t>
      </w:r>
      <w:r w:rsidR="00C07751">
        <w:rPr>
          <w:sz w:val="24"/>
          <w:szCs w:val="24"/>
        </w:rPr>
        <w:t>________</w:t>
      </w:r>
      <w:r w:rsidR="000F711A">
        <w:t xml:space="preserve"> </w:t>
      </w:r>
      <w:r w:rsidR="008A7DDB">
        <w:rPr>
          <w:rFonts w:eastAsia="Times New Roman"/>
          <w:sz w:val="24"/>
          <w:szCs w:val="24"/>
        </w:rPr>
        <w:t>с одной сторо</w:t>
      </w:r>
      <w:r w:rsidR="008A7DDB" w:rsidRPr="000B30A1">
        <w:rPr>
          <w:rFonts w:eastAsia="Times New Roman"/>
          <w:sz w:val="24"/>
          <w:szCs w:val="24"/>
        </w:rPr>
        <w:t>ны, и</w:t>
      </w:r>
      <w:r w:rsidR="000B30A1" w:rsidRPr="000B30A1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C07751" w:rsidRPr="00C07751">
        <w:rPr>
          <w:rFonts w:eastAsia="Times New Roman"/>
          <w:i/>
          <w:color w:val="000000"/>
          <w:sz w:val="24"/>
          <w:szCs w:val="24"/>
          <w:u w:val="single"/>
        </w:rPr>
        <w:t>полное наименование организаци</w:t>
      </w:r>
      <w:proofErr w:type="gramStart"/>
      <w:r w:rsidR="00C07751" w:rsidRPr="00C07751">
        <w:rPr>
          <w:rFonts w:eastAsia="Times New Roman"/>
          <w:i/>
          <w:color w:val="000000"/>
          <w:sz w:val="24"/>
          <w:szCs w:val="24"/>
          <w:u w:val="single"/>
        </w:rPr>
        <w:t>и-</w:t>
      </w:r>
      <w:proofErr w:type="gramEnd"/>
      <w:r w:rsidR="00C07751" w:rsidRPr="00C07751">
        <w:rPr>
          <w:rFonts w:eastAsia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C07751" w:rsidRPr="00C07751">
        <w:rPr>
          <w:rFonts w:eastAsia="Times New Roman"/>
          <w:i/>
          <w:color w:val="000000"/>
          <w:sz w:val="24"/>
          <w:szCs w:val="24"/>
          <w:u w:val="single"/>
        </w:rPr>
        <w:t>закзчика</w:t>
      </w:r>
      <w:proofErr w:type="spellEnd"/>
      <w:r w:rsidR="008A7DDB" w:rsidRPr="000262F4">
        <w:rPr>
          <w:rFonts w:eastAsia="Times New Roman"/>
          <w:b/>
          <w:bCs/>
          <w:sz w:val="24"/>
          <w:szCs w:val="24"/>
        </w:rPr>
        <w:t xml:space="preserve">, </w:t>
      </w:r>
      <w:r w:rsidR="004E2679">
        <w:rPr>
          <w:rFonts w:eastAsia="Times New Roman"/>
          <w:sz w:val="24"/>
          <w:szCs w:val="24"/>
        </w:rPr>
        <w:t>именуемый</w:t>
      </w:r>
      <w:r w:rsidR="008A7DDB" w:rsidRPr="000262F4">
        <w:rPr>
          <w:rFonts w:eastAsia="Times New Roman"/>
          <w:sz w:val="24"/>
          <w:szCs w:val="24"/>
        </w:rPr>
        <w:t xml:space="preserve"> в дальнейшем </w:t>
      </w:r>
      <w:r w:rsidR="008A7DDB" w:rsidRPr="000262F4">
        <w:rPr>
          <w:rFonts w:eastAsia="Times New Roman"/>
          <w:b/>
          <w:bCs/>
          <w:sz w:val="24"/>
          <w:szCs w:val="24"/>
        </w:rPr>
        <w:t>«Заказчик», в лице</w:t>
      </w:r>
      <w:r w:rsidR="007311CF">
        <w:rPr>
          <w:rFonts w:eastAsia="Times New Roman"/>
          <w:b/>
          <w:bCs/>
          <w:sz w:val="24"/>
          <w:szCs w:val="24"/>
        </w:rPr>
        <w:t xml:space="preserve"> </w:t>
      </w:r>
      <w:r w:rsidR="00C07751" w:rsidRPr="00C07751">
        <w:rPr>
          <w:i/>
          <w:color w:val="000000"/>
          <w:sz w:val="24"/>
          <w:szCs w:val="24"/>
          <w:u w:val="single"/>
        </w:rPr>
        <w:t>должность</w:t>
      </w:r>
      <w:r w:rsidR="00C07751" w:rsidRPr="00C07751">
        <w:rPr>
          <w:sz w:val="24"/>
          <w:szCs w:val="24"/>
          <w:u w:val="single"/>
          <w:lang w:eastAsia="en-US" w:bidi="en-US"/>
        </w:rPr>
        <w:t xml:space="preserve"> </w:t>
      </w:r>
      <w:r w:rsidR="00C07751" w:rsidRPr="00C07751">
        <w:rPr>
          <w:i/>
          <w:sz w:val="24"/>
          <w:szCs w:val="24"/>
          <w:u w:val="single"/>
          <w:lang w:eastAsia="en-US" w:bidi="en-US"/>
        </w:rPr>
        <w:t>руководителя</w:t>
      </w:r>
      <w:r w:rsidR="00ED206A" w:rsidRPr="00ED206A">
        <w:rPr>
          <w:b/>
          <w:sz w:val="24"/>
          <w:szCs w:val="24"/>
          <w:lang w:eastAsia="en-US" w:bidi="en-US"/>
        </w:rPr>
        <w:t xml:space="preserve"> – </w:t>
      </w:r>
      <w:r w:rsidR="00C07751">
        <w:rPr>
          <w:b/>
          <w:sz w:val="24"/>
          <w:szCs w:val="24"/>
          <w:lang w:eastAsia="en-US" w:bidi="en-US"/>
        </w:rPr>
        <w:t xml:space="preserve">  </w:t>
      </w:r>
      <w:r w:rsidR="00C07751" w:rsidRPr="00C07751">
        <w:rPr>
          <w:i/>
          <w:sz w:val="24"/>
          <w:szCs w:val="24"/>
          <w:u w:val="single"/>
          <w:lang w:eastAsia="en-US" w:bidi="en-US"/>
        </w:rPr>
        <w:t>Ф.И.О.</w:t>
      </w:r>
      <w:r w:rsidR="00C07751">
        <w:rPr>
          <w:i/>
          <w:sz w:val="24"/>
          <w:szCs w:val="24"/>
          <w:u w:val="single"/>
          <w:lang w:eastAsia="en-US" w:bidi="en-US"/>
        </w:rPr>
        <w:t xml:space="preserve">   </w:t>
      </w:r>
      <w:r w:rsidR="00C07751" w:rsidRPr="00C07751">
        <w:rPr>
          <w:i/>
          <w:sz w:val="24"/>
          <w:szCs w:val="24"/>
          <w:u w:val="single"/>
          <w:lang w:eastAsia="en-US" w:bidi="en-US"/>
        </w:rPr>
        <w:t xml:space="preserve"> руководителя</w:t>
      </w:r>
      <w:r w:rsidR="00C07751">
        <w:rPr>
          <w:i/>
          <w:sz w:val="24"/>
          <w:szCs w:val="24"/>
          <w:u w:val="single"/>
          <w:lang w:eastAsia="en-US" w:bidi="en-US"/>
        </w:rPr>
        <w:t xml:space="preserve"> </w:t>
      </w:r>
      <w:r w:rsidR="008A7DDB" w:rsidRPr="000262F4">
        <w:rPr>
          <w:rFonts w:eastAsia="Times New Roman"/>
          <w:b/>
          <w:bCs/>
          <w:sz w:val="24"/>
          <w:szCs w:val="24"/>
        </w:rPr>
        <w:t xml:space="preserve"> </w:t>
      </w:r>
      <w:r w:rsidR="008A7DDB" w:rsidRPr="000262F4">
        <w:rPr>
          <w:rFonts w:eastAsia="Times New Roman"/>
          <w:sz w:val="24"/>
          <w:szCs w:val="24"/>
        </w:rPr>
        <w:t xml:space="preserve">действующего на основании </w:t>
      </w:r>
      <w:r w:rsidR="00C07751">
        <w:rPr>
          <w:rFonts w:eastAsia="Times New Roman"/>
          <w:sz w:val="24"/>
          <w:szCs w:val="24"/>
        </w:rPr>
        <w:t>_______________</w:t>
      </w:r>
      <w:r w:rsidR="00873E24">
        <w:rPr>
          <w:rFonts w:eastAsia="Times New Roman"/>
          <w:sz w:val="24"/>
          <w:szCs w:val="24"/>
        </w:rPr>
        <w:t xml:space="preserve"> от </w:t>
      </w:r>
      <w:r w:rsidR="00C07751">
        <w:rPr>
          <w:rFonts w:eastAsia="Times New Roman"/>
          <w:sz w:val="24"/>
          <w:szCs w:val="24"/>
        </w:rPr>
        <w:t>_______</w:t>
      </w:r>
      <w:r w:rsidR="00873E24">
        <w:rPr>
          <w:rFonts w:eastAsia="Times New Roman"/>
          <w:sz w:val="24"/>
          <w:szCs w:val="24"/>
        </w:rPr>
        <w:t xml:space="preserve"> г.</w:t>
      </w:r>
      <w:r w:rsidR="00ED206A">
        <w:rPr>
          <w:rFonts w:eastAsia="Times New Roman"/>
          <w:sz w:val="24"/>
          <w:szCs w:val="24"/>
        </w:rPr>
        <w:t xml:space="preserve">, </w:t>
      </w:r>
      <w:r w:rsidR="008A7DDB" w:rsidRPr="000262F4">
        <w:rPr>
          <w:rFonts w:eastAsia="Times New Roman"/>
          <w:sz w:val="24"/>
          <w:szCs w:val="24"/>
        </w:rPr>
        <w:t>с другой стороны, заключили настоящий Договор о нижеследующем:</w:t>
      </w:r>
    </w:p>
    <w:p w:rsidR="00840911" w:rsidRDefault="008A7DDB" w:rsidP="00B13D2E">
      <w:pPr>
        <w:shd w:val="clear" w:color="auto" w:fill="FFFFFF"/>
        <w:spacing w:before="336"/>
        <w:ind w:left="3715"/>
      </w:pPr>
      <w:r>
        <w:rPr>
          <w:b/>
          <w:bCs/>
          <w:sz w:val="24"/>
          <w:szCs w:val="24"/>
        </w:rPr>
        <w:t xml:space="preserve">1.   </w:t>
      </w: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840911" w:rsidRDefault="008A7DDB" w:rsidP="00B13D2E">
      <w:pPr>
        <w:shd w:val="clear" w:color="auto" w:fill="FFFFFF"/>
        <w:tabs>
          <w:tab w:val="left" w:pos="1411"/>
          <w:tab w:val="left" w:pos="9781"/>
        </w:tabs>
        <w:spacing w:before="302"/>
        <w:ind w:left="14" w:right="298" w:firstLine="715"/>
        <w:jc w:val="both"/>
      </w:pPr>
      <w:r w:rsidRPr="00AB34FD">
        <w:rPr>
          <w:bCs/>
          <w:spacing w:val="-12"/>
          <w:sz w:val="24"/>
          <w:szCs w:val="24"/>
        </w:rPr>
        <w:t>1.1.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Исполнитель </w:t>
      </w:r>
      <w:r>
        <w:rPr>
          <w:rFonts w:eastAsia="Times New Roman"/>
          <w:sz w:val="24"/>
          <w:szCs w:val="24"/>
        </w:rPr>
        <w:t>обязуется предоставить образовательную услугу представителю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Заказчика </w:t>
      </w:r>
      <w:r>
        <w:rPr>
          <w:rFonts w:eastAsia="Times New Roman"/>
          <w:spacing w:val="-1"/>
          <w:sz w:val="24"/>
          <w:szCs w:val="24"/>
        </w:rPr>
        <w:t xml:space="preserve">(согласно приложению №1 к настоящему договору) (далее </w:t>
      </w:r>
      <w:r w:rsidR="00873E24">
        <w:rPr>
          <w:rFonts w:eastAsia="Times New Roman"/>
          <w:spacing w:val="-1"/>
          <w:sz w:val="24"/>
          <w:szCs w:val="24"/>
        </w:rPr>
        <w:t>–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Обучающийся</w:t>
      </w:r>
      <w:r w:rsidR="00873E24">
        <w:rPr>
          <w:rFonts w:eastAsia="Times New Roman"/>
          <w:b/>
          <w:bCs/>
          <w:spacing w:val="-1"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 программе </w:t>
      </w:r>
      <w:r w:rsidR="00C07751">
        <w:rPr>
          <w:rFonts w:eastAsia="Times New Roman"/>
          <w:sz w:val="24"/>
          <w:szCs w:val="24"/>
        </w:rPr>
        <w:t>повышения квалификации/</w:t>
      </w:r>
      <w:r>
        <w:rPr>
          <w:rFonts w:eastAsia="Times New Roman"/>
          <w:sz w:val="24"/>
          <w:szCs w:val="24"/>
        </w:rPr>
        <w:t>профессиональной переподготовки «</w:t>
      </w:r>
      <w:r w:rsidR="00C07751" w:rsidRPr="00C07751">
        <w:rPr>
          <w:rFonts w:eastAsia="Times New Roman"/>
          <w:i/>
          <w:sz w:val="24"/>
          <w:szCs w:val="24"/>
          <w:u w:val="single"/>
        </w:rPr>
        <w:t>наименование</w:t>
      </w:r>
      <w:r w:rsidR="00C07751">
        <w:rPr>
          <w:rFonts w:eastAsia="Times New Roman"/>
          <w:i/>
          <w:sz w:val="24"/>
          <w:szCs w:val="24"/>
          <w:u w:val="single"/>
        </w:rPr>
        <w:t>__</w:t>
      </w:r>
      <w:r w:rsidR="00C07751" w:rsidRPr="00C07751">
        <w:rPr>
          <w:rFonts w:eastAsia="Times New Roman"/>
          <w:i/>
          <w:sz w:val="24"/>
          <w:szCs w:val="24"/>
          <w:u w:val="single"/>
        </w:rPr>
        <w:t xml:space="preserve"> </w:t>
      </w:r>
      <w:proofErr w:type="spellStart"/>
      <w:r w:rsidR="00C07751" w:rsidRPr="00C07751">
        <w:rPr>
          <w:rFonts w:eastAsia="Times New Roman"/>
          <w:i/>
          <w:sz w:val="24"/>
          <w:szCs w:val="24"/>
          <w:u w:val="single"/>
        </w:rPr>
        <w:t>программы</w:t>
      </w:r>
      <w:r w:rsidR="00C07751">
        <w:rPr>
          <w:rFonts w:eastAsia="Times New Roman"/>
          <w:i/>
          <w:sz w:val="24"/>
          <w:szCs w:val="24"/>
          <w:u w:val="single"/>
        </w:rPr>
        <w:t>___</w:t>
      </w:r>
      <w:proofErr w:type="spellEnd"/>
      <w:r w:rsidR="00AB34FD">
        <w:rPr>
          <w:rFonts w:eastAsia="Times New Roman"/>
          <w:sz w:val="24"/>
          <w:szCs w:val="24"/>
        </w:rPr>
        <w:t xml:space="preserve">», </w:t>
      </w:r>
      <w:r w:rsidR="00C07751">
        <w:rPr>
          <w:rFonts w:eastAsia="Times New Roman"/>
          <w:sz w:val="24"/>
          <w:szCs w:val="24"/>
        </w:rPr>
        <w:t>___________</w:t>
      </w:r>
      <w:r w:rsidR="00B13D2E">
        <w:rPr>
          <w:rFonts w:eastAsia="Times New Roman"/>
          <w:sz w:val="24"/>
          <w:szCs w:val="24"/>
        </w:rPr>
        <w:t xml:space="preserve"> форма обучения, а </w:t>
      </w:r>
      <w:r w:rsidR="00B13D2E">
        <w:rPr>
          <w:rFonts w:eastAsia="Times New Roman"/>
          <w:b/>
          <w:bCs/>
          <w:sz w:val="24"/>
          <w:szCs w:val="24"/>
        </w:rPr>
        <w:t xml:space="preserve">Заказчик </w:t>
      </w:r>
      <w:r w:rsidR="00B13D2E">
        <w:rPr>
          <w:rFonts w:eastAsia="Times New Roman"/>
          <w:sz w:val="24"/>
          <w:szCs w:val="24"/>
        </w:rPr>
        <w:t xml:space="preserve">обязуется оплатить оказанные услуги. </w:t>
      </w:r>
    </w:p>
    <w:p w:rsidR="00840911" w:rsidRDefault="008A7DDB" w:rsidP="0004259B">
      <w:pPr>
        <w:shd w:val="clear" w:color="auto" w:fill="FFFFFF"/>
        <w:tabs>
          <w:tab w:val="left" w:pos="1229"/>
        </w:tabs>
        <w:spacing w:line="302" w:lineRule="exact"/>
        <w:ind w:left="19" w:right="288" w:firstLine="720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Срок освоения образовательной программы на момент по</w:t>
      </w:r>
      <w:r w:rsidR="00AB34FD">
        <w:rPr>
          <w:rFonts w:eastAsia="Times New Roman"/>
          <w:sz w:val="24"/>
          <w:szCs w:val="24"/>
        </w:rPr>
        <w:t>дписания Договора</w:t>
      </w:r>
      <w:r w:rsidR="00AB34FD">
        <w:rPr>
          <w:rFonts w:eastAsia="Times New Roman"/>
          <w:sz w:val="24"/>
          <w:szCs w:val="24"/>
        </w:rPr>
        <w:br/>
      </w:r>
      <w:r w:rsidR="00B45FE5">
        <w:rPr>
          <w:rFonts w:eastAsia="Times New Roman"/>
          <w:sz w:val="24"/>
          <w:szCs w:val="24"/>
        </w:rPr>
        <w:t>с</w:t>
      </w:r>
      <w:r w:rsidR="00881BD4">
        <w:rPr>
          <w:rFonts w:eastAsia="Times New Roman"/>
          <w:sz w:val="24"/>
          <w:szCs w:val="24"/>
        </w:rPr>
        <w:t xml:space="preserve">оставляет </w:t>
      </w:r>
      <w:r w:rsidR="00C07751">
        <w:rPr>
          <w:rFonts w:eastAsia="Times New Roman"/>
          <w:sz w:val="24"/>
          <w:szCs w:val="24"/>
        </w:rPr>
        <w:t>______</w:t>
      </w:r>
      <w:r w:rsidR="004332D6">
        <w:rPr>
          <w:rFonts w:eastAsia="Times New Roman"/>
          <w:sz w:val="24"/>
          <w:szCs w:val="24"/>
        </w:rPr>
        <w:t xml:space="preserve"> часа</w:t>
      </w:r>
      <w:r w:rsidR="007311CF">
        <w:rPr>
          <w:rFonts w:eastAsia="Times New Roman"/>
          <w:sz w:val="24"/>
          <w:szCs w:val="24"/>
        </w:rPr>
        <w:t xml:space="preserve"> в </w:t>
      </w:r>
      <w:r w:rsidR="009643EB">
        <w:rPr>
          <w:rFonts w:eastAsia="Times New Roman"/>
          <w:sz w:val="24"/>
          <w:szCs w:val="24"/>
        </w:rPr>
        <w:t xml:space="preserve">период с </w:t>
      </w:r>
      <w:r w:rsidR="00C07751">
        <w:rPr>
          <w:rFonts w:eastAsia="Times New Roman"/>
          <w:sz w:val="24"/>
          <w:szCs w:val="24"/>
        </w:rPr>
        <w:t>_______</w:t>
      </w:r>
      <w:r w:rsidR="00A82367" w:rsidRPr="009148F3">
        <w:rPr>
          <w:rFonts w:eastAsia="Times New Roman"/>
          <w:sz w:val="24"/>
          <w:szCs w:val="24"/>
        </w:rPr>
        <w:t>2021</w:t>
      </w:r>
      <w:r w:rsidR="004332D6">
        <w:rPr>
          <w:rFonts w:eastAsia="Times New Roman"/>
          <w:sz w:val="24"/>
          <w:szCs w:val="24"/>
        </w:rPr>
        <w:t xml:space="preserve"> г. по </w:t>
      </w:r>
      <w:r w:rsidR="00C07751">
        <w:rPr>
          <w:rFonts w:eastAsia="Times New Roman"/>
          <w:sz w:val="24"/>
          <w:szCs w:val="24"/>
        </w:rPr>
        <w:t>______</w:t>
      </w:r>
      <w:r w:rsidR="00B13D2E" w:rsidRPr="009148F3">
        <w:rPr>
          <w:rFonts w:eastAsia="Times New Roman"/>
          <w:sz w:val="24"/>
          <w:szCs w:val="24"/>
        </w:rPr>
        <w:t>2021</w:t>
      </w:r>
      <w:r>
        <w:rPr>
          <w:rFonts w:eastAsia="Times New Roman"/>
          <w:sz w:val="24"/>
          <w:szCs w:val="24"/>
        </w:rPr>
        <w:t xml:space="preserve"> г. </w:t>
      </w:r>
      <w:r w:rsidR="000425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Обучение проводится в</w:t>
      </w:r>
      <w:r>
        <w:rPr>
          <w:rFonts w:eastAsia="Times New Roman"/>
          <w:sz w:val="24"/>
          <w:szCs w:val="24"/>
        </w:rPr>
        <w:br/>
        <w:t>соответствии с утвержденным учебным планом.</w:t>
      </w:r>
    </w:p>
    <w:p w:rsidR="00840911" w:rsidRPr="008457FE" w:rsidRDefault="008A7DDB" w:rsidP="00D764D0">
      <w:pPr>
        <w:shd w:val="clear" w:color="auto" w:fill="FFFFFF"/>
        <w:tabs>
          <w:tab w:val="left" w:pos="1142"/>
        </w:tabs>
        <w:spacing w:line="302" w:lineRule="exact"/>
        <w:ind w:left="19" w:right="298" w:firstLine="720"/>
        <w:rPr>
          <w:i/>
        </w:rPr>
      </w:pPr>
      <w:r>
        <w:rPr>
          <w:spacing w:val="-13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После освоения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Обучающимся (щимися) </w:t>
      </w:r>
      <w:r>
        <w:rPr>
          <w:rFonts w:eastAsia="Times New Roman"/>
          <w:spacing w:val="-2"/>
          <w:sz w:val="24"/>
          <w:szCs w:val="24"/>
        </w:rPr>
        <w:t>образовательной программы, успешного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прохождения им /ими итоговой аттестации, ему (им) выдается </w:t>
      </w:r>
      <w:r w:rsidR="008457FE">
        <w:rPr>
          <w:rFonts w:eastAsia="Times New Roman"/>
          <w:spacing w:val="-1"/>
          <w:sz w:val="24"/>
          <w:szCs w:val="24"/>
        </w:rPr>
        <w:t xml:space="preserve"> </w:t>
      </w:r>
      <w:r w:rsidR="008457FE" w:rsidRPr="008457FE">
        <w:rPr>
          <w:rFonts w:eastAsia="Times New Roman"/>
          <w:i/>
          <w:spacing w:val="-1"/>
          <w:sz w:val="24"/>
          <w:szCs w:val="24"/>
        </w:rPr>
        <w:t xml:space="preserve">удостоверение о повышении квалификации/ </w:t>
      </w:r>
      <w:proofErr w:type="gramStart"/>
      <w:r w:rsidRPr="008457FE">
        <w:rPr>
          <w:rFonts w:eastAsia="Times New Roman"/>
          <w:i/>
          <w:spacing w:val="-1"/>
          <w:sz w:val="24"/>
          <w:szCs w:val="24"/>
        </w:rPr>
        <w:t>диплом</w:t>
      </w:r>
      <w:proofErr w:type="gramEnd"/>
      <w:r w:rsidRPr="008457FE">
        <w:rPr>
          <w:rFonts w:eastAsia="Times New Roman"/>
          <w:i/>
          <w:spacing w:val="-1"/>
          <w:sz w:val="24"/>
          <w:szCs w:val="24"/>
        </w:rPr>
        <w:t xml:space="preserve"> о профессиональной</w:t>
      </w:r>
      <w:r w:rsidR="008457FE">
        <w:rPr>
          <w:rFonts w:eastAsia="Times New Roman"/>
          <w:i/>
          <w:spacing w:val="-1"/>
          <w:sz w:val="24"/>
          <w:szCs w:val="24"/>
        </w:rPr>
        <w:t xml:space="preserve"> </w:t>
      </w:r>
      <w:r w:rsidRPr="008457FE">
        <w:rPr>
          <w:rFonts w:eastAsia="Times New Roman"/>
          <w:i/>
          <w:sz w:val="24"/>
          <w:szCs w:val="24"/>
        </w:rPr>
        <w:t xml:space="preserve">переподготовке </w:t>
      </w:r>
      <w:r w:rsidRPr="008457FE">
        <w:rPr>
          <w:rFonts w:eastAsia="Times New Roman"/>
          <w:sz w:val="24"/>
          <w:szCs w:val="24"/>
        </w:rPr>
        <w:t>установленного образца.</w:t>
      </w:r>
    </w:p>
    <w:p w:rsidR="00840911" w:rsidRDefault="00B13D2E" w:rsidP="008A7DDB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302" w:lineRule="exact"/>
        <w:ind w:left="29" w:right="283" w:firstLine="725"/>
        <w:jc w:val="both"/>
        <w:rPr>
          <w:spacing w:val="-14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Обучающемуся</w:t>
      </w:r>
      <w:r w:rsidR="008A7DDB"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не прошедшему</w:t>
      </w:r>
      <w:r w:rsidR="008A7DDB">
        <w:rPr>
          <w:rFonts w:eastAsia="Times New Roman"/>
          <w:sz w:val="24"/>
          <w:szCs w:val="24"/>
        </w:rPr>
        <w:t xml:space="preserve"> итоговой аттестации или получившему неудовлетворительные результаты, а также </w:t>
      </w:r>
      <w:r>
        <w:rPr>
          <w:rFonts w:eastAsia="Times New Roman"/>
          <w:b/>
          <w:bCs/>
          <w:sz w:val="24"/>
          <w:szCs w:val="24"/>
        </w:rPr>
        <w:t>Обучающемуся</w:t>
      </w:r>
      <w:r w:rsidR="008A7DDB">
        <w:rPr>
          <w:rFonts w:eastAsia="Times New Roman"/>
          <w:b/>
          <w:bCs/>
          <w:sz w:val="24"/>
          <w:szCs w:val="24"/>
        </w:rPr>
        <w:t xml:space="preserve">, </w:t>
      </w:r>
      <w:r w:rsidR="008A7DDB">
        <w:rPr>
          <w:rFonts w:eastAsia="Times New Roman"/>
          <w:spacing w:val="-1"/>
          <w:sz w:val="24"/>
          <w:szCs w:val="24"/>
        </w:rPr>
        <w:t xml:space="preserve">освоившему часть образовательной программы и (или) отчисленным, выдается документ о </w:t>
      </w:r>
      <w:r w:rsidR="008A7DDB">
        <w:rPr>
          <w:rFonts w:eastAsia="Times New Roman"/>
          <w:sz w:val="24"/>
          <w:szCs w:val="24"/>
        </w:rPr>
        <w:t>прохождении обучения установленного Исполнителем образца.</w:t>
      </w:r>
    </w:p>
    <w:p w:rsidR="001E5380" w:rsidRPr="001E5380" w:rsidRDefault="001E5380" w:rsidP="00B13D2E">
      <w:pPr>
        <w:pStyle w:val="aa"/>
        <w:numPr>
          <w:ilvl w:val="0"/>
          <w:numId w:val="1"/>
        </w:numPr>
        <w:ind w:left="0" w:firstLine="720"/>
        <w:jc w:val="both"/>
        <w:rPr>
          <w:b/>
          <w:bCs/>
          <w:sz w:val="24"/>
          <w:szCs w:val="24"/>
        </w:rPr>
      </w:pPr>
      <w:r w:rsidRPr="001E5380">
        <w:rPr>
          <w:sz w:val="24"/>
          <w:szCs w:val="24"/>
        </w:rPr>
        <w:t>По факту оказания услуг Стороны подписывают а</w:t>
      </w:r>
      <w:proofErr w:type="gramStart"/>
      <w:r w:rsidRPr="001E5380">
        <w:rPr>
          <w:sz w:val="24"/>
          <w:szCs w:val="24"/>
        </w:rPr>
        <w:t>кт в дв</w:t>
      </w:r>
      <w:proofErr w:type="gramEnd"/>
      <w:r w:rsidRPr="001E5380">
        <w:rPr>
          <w:sz w:val="24"/>
          <w:szCs w:val="24"/>
        </w:rPr>
        <w:t xml:space="preserve">ух экземплярах, подтверждающий оказание услуг в полном объеме. В случае </w:t>
      </w:r>
      <w:proofErr w:type="spellStart"/>
      <w:r w:rsidRPr="001E5380">
        <w:rPr>
          <w:sz w:val="24"/>
          <w:szCs w:val="24"/>
        </w:rPr>
        <w:t>неподписания</w:t>
      </w:r>
      <w:proofErr w:type="spellEnd"/>
      <w:r w:rsidRPr="001E5380">
        <w:rPr>
          <w:sz w:val="24"/>
          <w:szCs w:val="24"/>
        </w:rPr>
        <w:t xml:space="preserve"> акта одной из сторон в течение месяца после окончания обучения, услуга считается оказанной в полном объеме и с надлежащим качеством.</w:t>
      </w:r>
    </w:p>
    <w:p w:rsidR="00840911" w:rsidRDefault="008A7DDB" w:rsidP="00D764D0">
      <w:pPr>
        <w:shd w:val="clear" w:color="auto" w:fill="FFFFFF"/>
        <w:spacing w:before="14"/>
        <w:ind w:left="3432"/>
      </w:pPr>
      <w:r>
        <w:rPr>
          <w:b/>
          <w:bCs/>
          <w:spacing w:val="-2"/>
          <w:sz w:val="24"/>
          <w:szCs w:val="24"/>
        </w:rPr>
        <w:t xml:space="preserve">2.    </w:t>
      </w:r>
      <w:r>
        <w:rPr>
          <w:rFonts w:eastAsia="Times New Roman"/>
          <w:b/>
          <w:bCs/>
          <w:spacing w:val="-2"/>
          <w:sz w:val="24"/>
          <w:szCs w:val="24"/>
        </w:rPr>
        <w:t>Взаимодействие сторон</w:t>
      </w:r>
    </w:p>
    <w:p w:rsidR="00840911" w:rsidRDefault="008A7DDB" w:rsidP="00D764D0">
      <w:pPr>
        <w:shd w:val="clear" w:color="auto" w:fill="FFFFFF"/>
        <w:spacing w:before="14"/>
        <w:ind w:left="734"/>
      </w:pPr>
      <w:r>
        <w:rPr>
          <w:b/>
          <w:bCs/>
          <w:spacing w:val="-1"/>
          <w:sz w:val="24"/>
          <w:szCs w:val="24"/>
        </w:rPr>
        <w:t xml:space="preserve">2.1.     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Исполнитель </w:t>
      </w:r>
      <w:r>
        <w:rPr>
          <w:rFonts w:eastAsia="Times New Roman"/>
          <w:spacing w:val="-1"/>
          <w:sz w:val="24"/>
          <w:szCs w:val="24"/>
        </w:rPr>
        <w:t>вправе:</w:t>
      </w:r>
    </w:p>
    <w:p w:rsidR="00840911" w:rsidRDefault="008A7DDB" w:rsidP="008A7DDB">
      <w:pPr>
        <w:numPr>
          <w:ilvl w:val="0"/>
          <w:numId w:val="2"/>
        </w:numPr>
        <w:shd w:val="clear" w:color="auto" w:fill="FFFFFF"/>
        <w:tabs>
          <w:tab w:val="left" w:pos="1445"/>
        </w:tabs>
        <w:spacing w:line="293" w:lineRule="exact"/>
        <w:ind w:left="48" w:right="269" w:firstLine="686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Самостоятельно осуществлять образовательный процесс, устанавливать системы </w:t>
      </w:r>
      <w:r>
        <w:rPr>
          <w:rFonts w:eastAsia="Times New Roman"/>
          <w:sz w:val="24"/>
          <w:szCs w:val="24"/>
        </w:rPr>
        <w:t>оценок, формы, порядок и периодичность проведения промежуточной аттестации Обучающегося (щихся).</w:t>
      </w:r>
    </w:p>
    <w:p w:rsidR="00840911" w:rsidRPr="00AB34FD" w:rsidRDefault="008A7DDB" w:rsidP="00AB34FD">
      <w:pPr>
        <w:numPr>
          <w:ilvl w:val="0"/>
          <w:numId w:val="2"/>
        </w:numPr>
        <w:shd w:val="clear" w:color="auto" w:fill="FFFFFF"/>
        <w:tabs>
          <w:tab w:val="left" w:pos="1445"/>
        </w:tabs>
        <w:spacing w:line="293" w:lineRule="exact"/>
        <w:ind w:left="48" w:right="269" w:firstLine="686"/>
        <w:jc w:val="both"/>
        <w:rPr>
          <w:spacing w:val="-6"/>
          <w:sz w:val="24"/>
          <w:szCs w:val="24"/>
        </w:rPr>
        <w:sectPr w:rsidR="00840911" w:rsidRPr="00AB34FD">
          <w:type w:val="continuous"/>
          <w:pgSz w:w="11909" w:h="16834"/>
          <w:pgMar w:top="929" w:right="413" w:bottom="360" w:left="1440" w:header="720" w:footer="720" w:gutter="0"/>
          <w:cols w:space="60"/>
          <w:noEndnote/>
        </w:sectPr>
      </w:pPr>
      <w:r>
        <w:rPr>
          <w:rFonts w:eastAsia="Times New Roman"/>
          <w:spacing w:val="-2"/>
          <w:sz w:val="24"/>
          <w:szCs w:val="24"/>
        </w:rPr>
        <w:t xml:space="preserve">Применять к </w:t>
      </w:r>
      <w:proofErr w:type="gramStart"/>
      <w:r>
        <w:rPr>
          <w:rFonts w:eastAsia="Times New Roman"/>
          <w:spacing w:val="-2"/>
          <w:sz w:val="24"/>
          <w:szCs w:val="24"/>
        </w:rPr>
        <w:t>Обучающемуся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(щимся) меры поощрения и меры дисциплинарного </w:t>
      </w:r>
      <w:r>
        <w:rPr>
          <w:rFonts w:eastAsia="Times New Roman"/>
          <w:sz w:val="24"/>
          <w:szCs w:val="24"/>
        </w:rPr>
        <w:t>взыскания  в  соответствии  с  законодательством  Российской  Федерации,  учредительным</w:t>
      </w:r>
      <w:r w:rsidR="00AB34FD">
        <w:rPr>
          <w:rFonts w:eastAsia="Times New Roman"/>
          <w:sz w:val="24"/>
          <w:szCs w:val="24"/>
        </w:rPr>
        <w:t>и документами Исполнителя, настоящим договором и локальными нормативными актами Исполнителя.</w:t>
      </w:r>
    </w:p>
    <w:p w:rsidR="00840911" w:rsidRDefault="008A7DDB" w:rsidP="008A7DDB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0" w:line="302" w:lineRule="exact"/>
        <w:ind w:left="5" w:right="34" w:firstLine="701"/>
        <w:jc w:val="both"/>
        <w:rPr>
          <w:spacing w:val="-8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Заказчик </w:t>
      </w:r>
      <w:r>
        <w:rPr>
          <w:rFonts w:eastAsia="Times New Roman"/>
          <w:sz w:val="24"/>
          <w:szCs w:val="24"/>
        </w:rPr>
        <w:t xml:space="preserve">вправе: расторгнуть настоящий Договор в любое время, после </w:t>
      </w:r>
      <w:r>
        <w:rPr>
          <w:rFonts w:eastAsia="Times New Roman"/>
          <w:spacing w:val="-1"/>
          <w:sz w:val="24"/>
          <w:szCs w:val="24"/>
        </w:rPr>
        <w:t xml:space="preserve">погашения финансовой задолженности и возмещения фактических расходов Исполнителя, предварительно уведомив Исполнителя на позднее, чем за месяц до предполагаемой даты </w:t>
      </w:r>
      <w:r>
        <w:rPr>
          <w:rFonts w:eastAsia="Times New Roman"/>
          <w:sz w:val="24"/>
          <w:szCs w:val="24"/>
        </w:rPr>
        <w:t>расторжения настоящего Договора.</w:t>
      </w:r>
    </w:p>
    <w:p w:rsidR="00840911" w:rsidRDefault="008A7DDB" w:rsidP="008A7DDB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5" w:line="302" w:lineRule="exact"/>
        <w:ind w:left="5" w:right="34" w:firstLine="701"/>
        <w:jc w:val="both"/>
        <w:rPr>
          <w:spacing w:val="-8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Обучающемуся (щимся) </w:t>
      </w:r>
      <w:r>
        <w:rPr>
          <w:rFonts w:eastAsia="Times New Roman"/>
          <w:sz w:val="24"/>
          <w:szCs w:val="24"/>
        </w:rPr>
        <w:t xml:space="preserve">предоставляются академические права в соответствии </w:t>
      </w:r>
      <w:r>
        <w:rPr>
          <w:rFonts w:eastAsia="Times New Roman"/>
          <w:spacing w:val="-1"/>
          <w:sz w:val="24"/>
          <w:szCs w:val="24"/>
        </w:rPr>
        <w:t xml:space="preserve">с частью 1 статьи 34 Федерального закона </w:t>
      </w:r>
      <w:r w:rsidRPr="00873E24">
        <w:rPr>
          <w:rFonts w:eastAsia="Times New Roman"/>
          <w:bCs/>
          <w:spacing w:val="-1"/>
          <w:sz w:val="24"/>
          <w:szCs w:val="24"/>
        </w:rPr>
        <w:t>от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29 декабря 2012 г. № 273-ФЗ "Об образовании в </w:t>
      </w:r>
      <w:r>
        <w:rPr>
          <w:rFonts w:eastAsia="Times New Roman"/>
          <w:sz w:val="24"/>
          <w:szCs w:val="24"/>
        </w:rPr>
        <w:t>Российской Федерации". Обучающийся также вправе:</w:t>
      </w:r>
    </w:p>
    <w:p w:rsidR="00840911" w:rsidRDefault="00840911">
      <w:pPr>
        <w:rPr>
          <w:sz w:val="2"/>
          <w:szCs w:val="2"/>
        </w:rPr>
      </w:pPr>
    </w:p>
    <w:p w:rsidR="00840911" w:rsidRDefault="008A7DDB" w:rsidP="008A7D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02" w:lineRule="exact"/>
        <w:ind w:left="10" w:right="34" w:firstLine="701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40911" w:rsidRDefault="008A7DDB" w:rsidP="008A7D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02" w:lineRule="exact"/>
        <w:ind w:left="10" w:right="34" w:firstLine="701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840911" w:rsidRDefault="008A7DDB" w:rsidP="008A7D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02" w:lineRule="exact"/>
        <w:ind w:left="10" w:right="34" w:firstLine="701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40911" w:rsidRDefault="008A7DDB" w:rsidP="008A7D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02" w:lineRule="exact"/>
        <w:ind w:left="10" w:right="38" w:firstLine="701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Получать полную и достоверную информацию об оценке своих знаний, умений, </w:t>
      </w:r>
      <w:r>
        <w:rPr>
          <w:rFonts w:eastAsia="Times New Roman"/>
          <w:sz w:val="24"/>
          <w:szCs w:val="24"/>
        </w:rPr>
        <w:t>навыков и компетенций, а также о критериях этой оценки.</w:t>
      </w:r>
    </w:p>
    <w:p w:rsidR="00840911" w:rsidRDefault="008A7DDB" w:rsidP="008A7D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02" w:lineRule="exact"/>
        <w:ind w:left="10" w:right="34" w:firstLine="701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Получать образовательные услуги, предоставляемые исполнителем и не </w:t>
      </w:r>
      <w:r>
        <w:rPr>
          <w:rFonts w:eastAsia="Times New Roman"/>
          <w:spacing w:val="-1"/>
          <w:sz w:val="24"/>
          <w:szCs w:val="24"/>
        </w:rPr>
        <w:t>входящие в образовательную программу, на основании отдельного Договора.</w:t>
      </w:r>
    </w:p>
    <w:p w:rsidR="00840911" w:rsidRDefault="008A7DDB">
      <w:pPr>
        <w:shd w:val="clear" w:color="auto" w:fill="FFFFFF"/>
        <w:tabs>
          <w:tab w:val="left" w:pos="1411"/>
        </w:tabs>
        <w:spacing w:line="302" w:lineRule="exact"/>
        <w:ind w:left="706"/>
      </w:pPr>
      <w:r>
        <w:rPr>
          <w:spacing w:val="-7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 xml:space="preserve">Исполнитель </w:t>
      </w:r>
      <w:r>
        <w:rPr>
          <w:rFonts w:eastAsia="Times New Roman"/>
          <w:spacing w:val="-1"/>
          <w:sz w:val="24"/>
          <w:szCs w:val="24"/>
        </w:rPr>
        <w:t>обязан:</w:t>
      </w:r>
    </w:p>
    <w:p w:rsidR="00840911" w:rsidRDefault="008A7DDB" w:rsidP="008A7DDB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02" w:lineRule="exact"/>
        <w:ind w:left="19" w:right="29" w:firstLine="696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Довести до Заказчика/Обучающегося (щихся) информацию, содержащую </w:t>
      </w:r>
      <w:r>
        <w:rPr>
          <w:rFonts w:eastAsia="Times New Roman"/>
          <w:spacing w:val="-1"/>
          <w:sz w:val="24"/>
          <w:szCs w:val="24"/>
        </w:rPr>
        <w:t xml:space="preserve">сведения о предоставлении платных образовательных услуг в порядке и объеме, которые </w:t>
      </w:r>
      <w:r>
        <w:rPr>
          <w:rFonts w:eastAsia="Times New Roman"/>
          <w:sz w:val="24"/>
          <w:szCs w:val="24"/>
        </w:rPr>
        <w:t xml:space="preserve">предусмотрены Законом Российской Федерации от 7 февраля 1992 г. № 2300-1 «О защите </w:t>
      </w:r>
      <w:r>
        <w:rPr>
          <w:rFonts w:eastAsia="Times New Roman"/>
          <w:spacing w:val="-1"/>
          <w:sz w:val="24"/>
          <w:szCs w:val="24"/>
        </w:rPr>
        <w:t xml:space="preserve">прав потребителей» и Федеральным законом от 29 декабря 2012 г. № 273-ФЗ «Об образовании </w:t>
      </w:r>
      <w:r>
        <w:rPr>
          <w:rFonts w:eastAsia="Times New Roman"/>
          <w:sz w:val="24"/>
          <w:szCs w:val="24"/>
        </w:rPr>
        <w:t>в Российской Федерации».</w:t>
      </w:r>
    </w:p>
    <w:p w:rsidR="00840911" w:rsidRDefault="008A7DDB" w:rsidP="008A7DDB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02" w:lineRule="exact"/>
        <w:ind w:left="19" w:right="29" w:firstLine="696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Организовать и обеспечить надлежащее предоставление образовательных услуг, </w:t>
      </w:r>
      <w:r>
        <w:rPr>
          <w:rFonts w:eastAsia="Times New Roman"/>
          <w:sz w:val="24"/>
          <w:szCs w:val="24"/>
        </w:rPr>
        <w:t>предусмотренных разделом 1 настоящего Договора.</w:t>
      </w:r>
    </w:p>
    <w:p w:rsidR="00840911" w:rsidRDefault="008A7DDB" w:rsidP="008A7DDB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02" w:lineRule="exact"/>
        <w:ind w:left="19" w:right="24" w:firstLine="696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Обеспечить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(щимся) предусмотренные выбранной образовательной программой условия ее освоения.</w:t>
      </w:r>
    </w:p>
    <w:p w:rsidR="00840911" w:rsidRDefault="008A7DDB" w:rsidP="008A7DDB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02" w:lineRule="exact"/>
        <w:ind w:left="715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от Заказчика плату за образовательные услуги.</w:t>
      </w:r>
    </w:p>
    <w:p w:rsidR="00840911" w:rsidRDefault="008A7DDB">
      <w:pPr>
        <w:shd w:val="clear" w:color="auto" w:fill="FFFFFF"/>
        <w:tabs>
          <w:tab w:val="left" w:pos="1411"/>
        </w:tabs>
        <w:spacing w:line="302" w:lineRule="exact"/>
        <w:ind w:left="706"/>
      </w:pPr>
      <w:r>
        <w:rPr>
          <w:spacing w:val="-7"/>
          <w:sz w:val="24"/>
          <w:szCs w:val="24"/>
        </w:rPr>
        <w:t>2.5.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Заказчик обязан:</w:t>
      </w:r>
    </w:p>
    <w:p w:rsidR="00840911" w:rsidRDefault="008A7DDB" w:rsidP="008A7DDB">
      <w:pPr>
        <w:numPr>
          <w:ilvl w:val="0"/>
          <w:numId w:val="6"/>
        </w:numPr>
        <w:shd w:val="clear" w:color="auto" w:fill="FFFFFF"/>
        <w:tabs>
          <w:tab w:val="left" w:pos="1325"/>
        </w:tabs>
        <w:spacing w:before="5" w:line="302" w:lineRule="exact"/>
        <w:ind w:left="24" w:right="19" w:firstLine="701"/>
        <w:jc w:val="both"/>
        <w:rPr>
          <w:spacing w:val="-5"/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 xml:space="preserve">Своевременно вносить плату за предоставляемые Обучающимся образовательные </w:t>
      </w:r>
      <w:r>
        <w:rPr>
          <w:rFonts w:eastAsia="Times New Roman"/>
          <w:sz w:val="24"/>
          <w:szCs w:val="24"/>
        </w:rPr>
        <w:t xml:space="preserve">услуги, указанные в разделе </w:t>
      </w:r>
      <w:r>
        <w:rPr>
          <w:rFonts w:eastAsia="Times New Roman"/>
          <w:sz w:val="24"/>
          <w:szCs w:val="24"/>
          <w:lang w:val="en-US"/>
        </w:rPr>
        <w:t>I</w:t>
      </w:r>
      <w:r w:rsidRPr="008A7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настоящего Договора, в размере и порядке, определенные </w:t>
      </w:r>
      <w:r>
        <w:rPr>
          <w:rFonts w:eastAsia="Times New Roman"/>
          <w:spacing w:val="-2"/>
          <w:sz w:val="24"/>
          <w:szCs w:val="24"/>
        </w:rPr>
        <w:t xml:space="preserve">настоящим Договором, а также предоставлять платежные документы, подтверждающие такую </w:t>
      </w:r>
      <w:r>
        <w:rPr>
          <w:rFonts w:eastAsia="Times New Roman"/>
          <w:sz w:val="24"/>
          <w:szCs w:val="24"/>
        </w:rPr>
        <w:t>оплату.</w:t>
      </w:r>
      <w:proofErr w:type="gramEnd"/>
    </w:p>
    <w:p w:rsidR="00840911" w:rsidRDefault="008A7DDB" w:rsidP="008A7DDB">
      <w:pPr>
        <w:numPr>
          <w:ilvl w:val="0"/>
          <w:numId w:val="6"/>
        </w:numPr>
        <w:shd w:val="clear" w:color="auto" w:fill="FFFFFF"/>
        <w:tabs>
          <w:tab w:val="left" w:pos="1325"/>
        </w:tabs>
        <w:spacing w:line="302" w:lineRule="exact"/>
        <w:ind w:left="24" w:right="14" w:firstLine="701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Направить для обучения лиц, имеющих уровень профессиональной подготовки, соответствующий установленным требованиям к освоению дополнительной профессиональной программы.</w:t>
      </w:r>
    </w:p>
    <w:p w:rsidR="00840911" w:rsidRDefault="008A7DDB">
      <w:pPr>
        <w:shd w:val="clear" w:color="auto" w:fill="FFFFFF"/>
        <w:tabs>
          <w:tab w:val="left" w:pos="1560"/>
        </w:tabs>
        <w:spacing w:line="302" w:lineRule="exact"/>
        <w:ind w:left="38" w:right="14" w:firstLine="696"/>
        <w:jc w:val="both"/>
      </w:pPr>
      <w:r>
        <w:rPr>
          <w:spacing w:val="-5"/>
          <w:sz w:val="24"/>
          <w:szCs w:val="24"/>
        </w:rPr>
        <w:t>2.5.3.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Обеспечить добросовестное освоение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образовательной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программы, выполнение учебного плана и соблюдение правил внутреннего распорядка.</w:t>
      </w:r>
    </w:p>
    <w:p w:rsidR="00840911" w:rsidRDefault="008A7DDB">
      <w:pPr>
        <w:shd w:val="clear" w:color="auto" w:fill="FFFFFF"/>
        <w:tabs>
          <w:tab w:val="left" w:pos="1363"/>
        </w:tabs>
        <w:spacing w:line="302" w:lineRule="exact"/>
        <w:ind w:left="38" w:right="10" w:firstLine="696"/>
        <w:jc w:val="both"/>
      </w:pPr>
      <w:r>
        <w:rPr>
          <w:spacing w:val="-5"/>
          <w:sz w:val="24"/>
          <w:szCs w:val="24"/>
        </w:rPr>
        <w:t>2.5.4.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Довести до сведения Обучающихся информацию об их правах, обязанностях 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ответственности.</w:t>
      </w:r>
    </w:p>
    <w:p w:rsidR="00840911" w:rsidRDefault="008A7DDB">
      <w:pPr>
        <w:shd w:val="clear" w:color="auto" w:fill="FFFFFF"/>
        <w:tabs>
          <w:tab w:val="left" w:pos="1354"/>
        </w:tabs>
        <w:spacing w:line="302" w:lineRule="exact"/>
        <w:ind w:left="43" w:right="10" w:firstLine="696"/>
        <w:jc w:val="both"/>
      </w:pPr>
      <w:r>
        <w:rPr>
          <w:spacing w:val="-6"/>
          <w:sz w:val="24"/>
          <w:szCs w:val="24"/>
        </w:rPr>
        <w:t>2.5.6.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Назначить ответственное лицо для обеспечения взаимодействия с Исполнителем</w:t>
      </w:r>
      <w:r>
        <w:rPr>
          <w:rFonts w:eastAsia="Times New Roman"/>
          <w:sz w:val="24"/>
          <w:szCs w:val="24"/>
        </w:rPr>
        <w:br/>
        <w:t>по всем вопросам, касающимся образовательного процесса.</w:t>
      </w:r>
    </w:p>
    <w:p w:rsidR="00840911" w:rsidRDefault="008A7DDB">
      <w:pPr>
        <w:shd w:val="clear" w:color="auto" w:fill="FFFFFF"/>
        <w:tabs>
          <w:tab w:val="left" w:pos="1550"/>
        </w:tabs>
        <w:spacing w:line="298" w:lineRule="exact"/>
        <w:ind w:left="43" w:right="5" w:firstLine="696"/>
        <w:jc w:val="both"/>
      </w:pPr>
      <w:r>
        <w:rPr>
          <w:spacing w:val="-5"/>
          <w:sz w:val="24"/>
          <w:szCs w:val="24"/>
        </w:rPr>
        <w:t>2.5.7.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Возмещать ущерб, причиненный Обучающимся (щимися) имуществу</w:t>
      </w:r>
      <w:r>
        <w:rPr>
          <w:rFonts w:eastAsia="Times New Roman"/>
          <w:sz w:val="24"/>
          <w:szCs w:val="24"/>
        </w:rPr>
        <w:br/>
        <w:t>Исполнителя, в соответствии с законодательством Российской Федерации.</w:t>
      </w:r>
      <w:proofErr w:type="gramEnd"/>
    </w:p>
    <w:p w:rsidR="00840911" w:rsidRDefault="008A7DDB">
      <w:pPr>
        <w:shd w:val="clear" w:color="auto" w:fill="FFFFFF"/>
        <w:tabs>
          <w:tab w:val="left" w:pos="1368"/>
        </w:tabs>
        <w:spacing w:line="298" w:lineRule="exact"/>
        <w:ind w:left="48" w:firstLine="696"/>
        <w:jc w:val="both"/>
      </w:pPr>
      <w:r>
        <w:rPr>
          <w:spacing w:val="-6"/>
          <w:sz w:val="24"/>
          <w:szCs w:val="24"/>
        </w:rPr>
        <w:t>2.5.8.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Сообщать в десятидневный срок об изменении у Заказчика адреса, в том числе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номера телефона и банковских реквизитов, Исполнителю, с момента такого изменения, в</w:t>
      </w:r>
      <w:r>
        <w:rPr>
          <w:rFonts w:eastAsia="Times New Roman"/>
          <w:sz w:val="24"/>
          <w:szCs w:val="24"/>
        </w:rPr>
        <w:br/>
        <w:t>письменной форме во избежание просрочки исполнения настоящего Договора. В случае</w:t>
      </w:r>
      <w:r>
        <w:rPr>
          <w:rFonts w:eastAsia="Times New Roman"/>
          <w:sz w:val="24"/>
          <w:szCs w:val="24"/>
        </w:rPr>
        <w:br/>
        <w:t xml:space="preserve">несообщения Заказчиком нового адреса Исполнителю в десятидневный срок в </w:t>
      </w:r>
      <w:proofErr w:type="gramStart"/>
      <w:r>
        <w:rPr>
          <w:rFonts w:eastAsia="Times New Roman"/>
          <w:sz w:val="24"/>
          <w:szCs w:val="24"/>
        </w:rPr>
        <w:t>письменной</w:t>
      </w:r>
      <w:proofErr w:type="gramEnd"/>
    </w:p>
    <w:p w:rsidR="00840911" w:rsidRDefault="00840911">
      <w:pPr>
        <w:shd w:val="clear" w:color="auto" w:fill="FFFFFF"/>
        <w:tabs>
          <w:tab w:val="left" w:pos="1368"/>
        </w:tabs>
        <w:spacing w:line="298" w:lineRule="exact"/>
        <w:ind w:left="48" w:firstLine="696"/>
        <w:jc w:val="both"/>
        <w:sectPr w:rsidR="00840911">
          <w:pgSz w:w="11909" w:h="16834"/>
          <w:pgMar w:top="804" w:right="679" w:bottom="360" w:left="1443" w:header="720" w:footer="720" w:gutter="0"/>
          <w:cols w:space="60"/>
          <w:noEndnote/>
        </w:sectPr>
      </w:pPr>
    </w:p>
    <w:p w:rsidR="00840911" w:rsidRDefault="008A7DDB" w:rsidP="007C724C">
      <w:pPr>
        <w:shd w:val="clear" w:color="auto" w:fill="FFFFFF"/>
        <w:ind w:right="43"/>
        <w:jc w:val="both"/>
      </w:pPr>
      <w:r>
        <w:rPr>
          <w:rFonts w:eastAsia="Times New Roman"/>
          <w:sz w:val="24"/>
          <w:szCs w:val="24"/>
        </w:rPr>
        <w:lastRenderedPageBreak/>
        <w:t xml:space="preserve">форме, Исполнитель направляет всю корреспонденцию Заказчику по известному из настоящего Договора ему адресу. </w:t>
      </w:r>
      <w:proofErr w:type="gramStart"/>
      <w:r>
        <w:rPr>
          <w:rFonts w:eastAsia="Times New Roman"/>
          <w:sz w:val="24"/>
          <w:szCs w:val="24"/>
        </w:rPr>
        <w:t xml:space="preserve">Возврат корреспонденции Исполнителю или отсутствие </w:t>
      </w:r>
      <w:r>
        <w:rPr>
          <w:rFonts w:eastAsia="Times New Roman"/>
          <w:spacing w:val="-1"/>
          <w:sz w:val="24"/>
          <w:szCs w:val="24"/>
        </w:rPr>
        <w:t xml:space="preserve">ответа на нее считается односторонним отказом Заказчика от исполнения условий настоящего </w:t>
      </w:r>
      <w:r>
        <w:rPr>
          <w:rFonts w:eastAsia="Times New Roman"/>
          <w:sz w:val="24"/>
          <w:szCs w:val="24"/>
        </w:rPr>
        <w:t xml:space="preserve">Договора и освобождает Исполнителя от обязанности выполнять условия настоящего Договора, а также освобождает Исполнителя от ответственности, предусмотренной </w:t>
      </w:r>
      <w:r>
        <w:rPr>
          <w:rFonts w:eastAsia="Times New Roman"/>
          <w:spacing w:val="-1"/>
          <w:sz w:val="24"/>
          <w:szCs w:val="24"/>
        </w:rPr>
        <w:t xml:space="preserve">действующим законодательством и настоящим Договором за ненадлежащее исполнение и </w:t>
      </w:r>
      <w:r>
        <w:rPr>
          <w:rFonts w:eastAsia="Times New Roman"/>
          <w:sz w:val="24"/>
          <w:szCs w:val="24"/>
        </w:rPr>
        <w:t xml:space="preserve">неисполнение настоящего Договора, в том числе по возмещению уже понесенных </w:t>
      </w:r>
      <w:r>
        <w:rPr>
          <w:rFonts w:eastAsia="Times New Roman"/>
          <w:spacing w:val="-1"/>
          <w:sz w:val="24"/>
          <w:szCs w:val="24"/>
        </w:rPr>
        <w:t>фактических затрат Заказчика.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 этом случае денежная сумма, внесенная в качестве оплаты за </w:t>
      </w:r>
      <w:r>
        <w:rPr>
          <w:rFonts w:eastAsia="Times New Roman"/>
          <w:sz w:val="24"/>
          <w:szCs w:val="24"/>
        </w:rPr>
        <w:t>обучение, возврату не подлежит, а обязательства Исполнителя по настоящему Договору считаются выполненными в полном объеме.</w:t>
      </w:r>
    </w:p>
    <w:p w:rsidR="00840911" w:rsidRDefault="008A7DDB" w:rsidP="007C724C">
      <w:pPr>
        <w:shd w:val="clear" w:color="auto" w:fill="FFFFFF"/>
        <w:spacing w:before="326"/>
        <w:ind w:left="2659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Стоимость услуг, сроки и порядок их оплаты</w:t>
      </w:r>
    </w:p>
    <w:p w:rsidR="00840911" w:rsidRDefault="008A7DDB" w:rsidP="007C724C">
      <w:pPr>
        <w:shd w:val="clear" w:color="auto" w:fill="FFFFFF"/>
        <w:tabs>
          <w:tab w:val="left" w:pos="1224"/>
        </w:tabs>
        <w:spacing w:before="312"/>
        <w:ind w:left="34" w:right="34" w:firstLine="696"/>
        <w:jc w:val="both"/>
      </w:pPr>
      <w:r>
        <w:rPr>
          <w:spacing w:val="-9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Полная стоимость платных образовательных услуг за весь период обучения</w:t>
      </w:r>
      <w:r>
        <w:rPr>
          <w:rFonts w:eastAsia="Times New Roman"/>
          <w:sz w:val="24"/>
          <w:szCs w:val="24"/>
        </w:rPr>
        <w:br/>
        <w:t>Обучающегося (</w:t>
      </w:r>
      <w:proofErr w:type="spellStart"/>
      <w:r>
        <w:rPr>
          <w:rFonts w:eastAsia="Times New Roman"/>
          <w:sz w:val="24"/>
          <w:szCs w:val="24"/>
        </w:rPr>
        <w:t>щ</w:t>
      </w:r>
      <w:r w:rsidR="004D6164">
        <w:rPr>
          <w:rFonts w:eastAsia="Times New Roman"/>
          <w:sz w:val="24"/>
          <w:szCs w:val="24"/>
        </w:rPr>
        <w:t>ихся</w:t>
      </w:r>
      <w:proofErr w:type="spellEnd"/>
      <w:r w:rsidR="004D6164">
        <w:rPr>
          <w:rFonts w:eastAsia="Times New Roman"/>
          <w:sz w:val="24"/>
          <w:szCs w:val="24"/>
        </w:rPr>
        <w:t>) составляет</w:t>
      </w:r>
      <w:r>
        <w:rPr>
          <w:rFonts w:eastAsia="Times New Roman"/>
          <w:sz w:val="24"/>
          <w:szCs w:val="24"/>
        </w:rPr>
        <w:t xml:space="preserve"> </w:t>
      </w:r>
      <w:r w:rsidR="008457FE">
        <w:rPr>
          <w:rFonts w:eastAsia="Times New Roman"/>
          <w:b/>
          <w:bCs/>
          <w:sz w:val="24"/>
          <w:szCs w:val="24"/>
        </w:rPr>
        <w:t>_________</w:t>
      </w:r>
      <w:r w:rsidR="00C861E8">
        <w:rPr>
          <w:rFonts w:eastAsia="Times New Roman"/>
          <w:b/>
          <w:bCs/>
          <w:sz w:val="24"/>
          <w:szCs w:val="24"/>
        </w:rPr>
        <w:t xml:space="preserve"> </w:t>
      </w:r>
      <w:r w:rsidR="008457FE">
        <w:rPr>
          <w:rFonts w:eastAsia="Times New Roman"/>
          <w:b/>
          <w:bCs/>
          <w:sz w:val="24"/>
          <w:szCs w:val="24"/>
        </w:rPr>
        <w:t xml:space="preserve">  </w:t>
      </w:r>
      <w:r w:rsidR="00C861E8" w:rsidRPr="008457FE">
        <w:rPr>
          <w:rFonts w:eastAsia="Times New Roman"/>
          <w:b/>
          <w:bCs/>
          <w:i/>
          <w:sz w:val="24"/>
          <w:szCs w:val="24"/>
        </w:rPr>
        <w:t>(</w:t>
      </w:r>
      <w:r w:rsidR="008457FE" w:rsidRPr="008457FE">
        <w:rPr>
          <w:rFonts w:eastAsia="Times New Roman"/>
          <w:b/>
          <w:bCs/>
          <w:i/>
          <w:sz w:val="24"/>
          <w:szCs w:val="24"/>
        </w:rPr>
        <w:t>сумма</w:t>
      </w:r>
      <w:r w:rsidR="008457FE">
        <w:rPr>
          <w:rFonts w:eastAsia="Times New Roman"/>
          <w:b/>
          <w:bCs/>
          <w:i/>
          <w:sz w:val="24"/>
          <w:szCs w:val="24"/>
        </w:rPr>
        <w:t xml:space="preserve">  </w:t>
      </w:r>
      <w:r w:rsidR="008457FE" w:rsidRPr="008457FE">
        <w:rPr>
          <w:rFonts w:eastAsia="Times New Roman"/>
          <w:b/>
          <w:bCs/>
          <w:i/>
          <w:sz w:val="24"/>
          <w:szCs w:val="24"/>
        </w:rPr>
        <w:t xml:space="preserve"> прописью</w:t>
      </w:r>
      <w:r>
        <w:rPr>
          <w:rFonts w:eastAsia="Times New Roman"/>
          <w:b/>
          <w:bCs/>
          <w:sz w:val="24"/>
          <w:szCs w:val="24"/>
        </w:rPr>
        <w:t xml:space="preserve">) </w:t>
      </w:r>
      <w:r w:rsidR="008457FE">
        <w:rPr>
          <w:rFonts w:eastAsia="Times New Roman"/>
          <w:b/>
          <w:bCs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рублей </w:t>
      </w:r>
      <w:r>
        <w:rPr>
          <w:rFonts w:eastAsia="Times New Roman"/>
          <w:b/>
          <w:bCs/>
          <w:sz w:val="24"/>
          <w:szCs w:val="24"/>
        </w:rPr>
        <w:t xml:space="preserve">00 </w:t>
      </w:r>
      <w:r>
        <w:rPr>
          <w:rFonts w:eastAsia="Times New Roman"/>
          <w:sz w:val="24"/>
          <w:szCs w:val="24"/>
        </w:rPr>
        <w:t>копеек за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одного обучающегося. Общая сумма</w:t>
      </w:r>
      <w:r w:rsidR="00470393">
        <w:rPr>
          <w:rFonts w:eastAsia="Times New Roman"/>
          <w:spacing w:val="-1"/>
          <w:sz w:val="24"/>
          <w:szCs w:val="24"/>
        </w:rPr>
        <w:t xml:space="preserve"> договора</w:t>
      </w:r>
      <w:r>
        <w:rPr>
          <w:rFonts w:eastAsia="Times New Roman"/>
          <w:spacing w:val="-1"/>
          <w:sz w:val="24"/>
          <w:szCs w:val="24"/>
        </w:rPr>
        <w:t xml:space="preserve"> составляет </w:t>
      </w:r>
      <w:r w:rsidR="008457FE">
        <w:rPr>
          <w:rFonts w:eastAsia="Times New Roman"/>
          <w:b/>
          <w:bCs/>
          <w:sz w:val="24"/>
          <w:szCs w:val="24"/>
        </w:rPr>
        <w:t xml:space="preserve">_________ </w:t>
      </w:r>
      <w:r w:rsidR="008457FE" w:rsidRPr="008457FE">
        <w:rPr>
          <w:rFonts w:eastAsia="Times New Roman"/>
          <w:b/>
          <w:bCs/>
          <w:i/>
          <w:sz w:val="24"/>
          <w:szCs w:val="24"/>
        </w:rPr>
        <w:t>(сумма</w:t>
      </w:r>
      <w:r w:rsidR="008457FE">
        <w:rPr>
          <w:rFonts w:eastAsia="Times New Roman"/>
          <w:b/>
          <w:bCs/>
          <w:i/>
          <w:sz w:val="24"/>
          <w:szCs w:val="24"/>
        </w:rPr>
        <w:t xml:space="preserve">  </w:t>
      </w:r>
      <w:r w:rsidR="008457FE" w:rsidRPr="008457FE">
        <w:rPr>
          <w:rFonts w:eastAsia="Times New Roman"/>
          <w:b/>
          <w:bCs/>
          <w:i/>
          <w:sz w:val="24"/>
          <w:szCs w:val="24"/>
        </w:rPr>
        <w:t xml:space="preserve"> прописью</w:t>
      </w:r>
      <w:r w:rsidR="008457FE">
        <w:rPr>
          <w:rFonts w:eastAsia="Times New Roman"/>
          <w:b/>
          <w:bCs/>
          <w:i/>
          <w:sz w:val="24"/>
          <w:szCs w:val="24"/>
        </w:rPr>
        <w:t>)</w:t>
      </w:r>
      <w:r w:rsidR="008457F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рублей 00 копеек.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Финансовые обязательства считаются </w:t>
      </w:r>
      <w:r>
        <w:rPr>
          <w:rFonts w:eastAsia="Times New Roman"/>
          <w:spacing w:val="-1"/>
          <w:sz w:val="24"/>
          <w:szCs w:val="24"/>
        </w:rPr>
        <w:t xml:space="preserve">выполненными </w:t>
      </w:r>
      <w:proofErr w:type="gramStart"/>
      <w:r>
        <w:rPr>
          <w:rFonts w:eastAsia="Times New Roman"/>
          <w:spacing w:val="-1"/>
          <w:sz w:val="24"/>
          <w:szCs w:val="24"/>
        </w:rPr>
        <w:t>с даты поступления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денежных средств на расчетный счет Исполнителя.</w:t>
      </w:r>
    </w:p>
    <w:p w:rsidR="00840911" w:rsidRDefault="008A7DDB">
      <w:pPr>
        <w:shd w:val="clear" w:color="auto" w:fill="FFFFFF"/>
        <w:tabs>
          <w:tab w:val="left" w:pos="1224"/>
        </w:tabs>
        <w:spacing w:line="302" w:lineRule="exact"/>
        <w:ind w:left="34" w:right="34" w:firstLine="696"/>
        <w:jc w:val="both"/>
      </w:pPr>
      <w:r>
        <w:rPr>
          <w:spacing w:val="-8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Оплата производится в безналичном порядке на расчетный счет И</w:t>
      </w:r>
      <w:r w:rsidR="00C75822">
        <w:rPr>
          <w:rFonts w:eastAsia="Times New Roman"/>
          <w:sz w:val="24"/>
          <w:szCs w:val="24"/>
        </w:rPr>
        <w:t>сполнителя,</w:t>
      </w:r>
      <w:r w:rsidR="00C75822">
        <w:rPr>
          <w:rFonts w:eastAsia="Times New Roman"/>
          <w:sz w:val="24"/>
          <w:szCs w:val="24"/>
        </w:rPr>
        <w:br/>
        <w:t>указанный в пункте 9</w:t>
      </w:r>
      <w:r>
        <w:rPr>
          <w:rFonts w:eastAsia="Times New Roman"/>
          <w:sz w:val="24"/>
          <w:szCs w:val="24"/>
        </w:rPr>
        <w:t xml:space="preserve"> настоящего Договора.</w:t>
      </w:r>
      <w:r w:rsidR="006226EB">
        <w:rPr>
          <w:rFonts w:eastAsia="Times New Roman"/>
          <w:sz w:val="24"/>
          <w:szCs w:val="24"/>
        </w:rPr>
        <w:t xml:space="preserve"> </w:t>
      </w:r>
      <w:r w:rsidR="00C75822">
        <w:rPr>
          <w:rFonts w:eastAsia="Times New Roman"/>
          <w:sz w:val="24"/>
          <w:szCs w:val="24"/>
        </w:rPr>
        <w:t>Платежи по договору осуществляются в российских рублях.</w:t>
      </w:r>
    </w:p>
    <w:p w:rsidR="00840911" w:rsidRDefault="008A7DDB">
      <w:pPr>
        <w:shd w:val="clear" w:color="auto" w:fill="FFFFFF"/>
        <w:spacing w:line="302" w:lineRule="exact"/>
        <w:ind w:left="38" w:right="29" w:firstLine="701"/>
        <w:jc w:val="both"/>
      </w:pPr>
      <w:r>
        <w:rPr>
          <w:sz w:val="24"/>
          <w:szCs w:val="24"/>
        </w:rPr>
        <w:t xml:space="preserve">3.3 </w:t>
      </w:r>
      <w:r w:rsidR="001D7DC0" w:rsidRPr="00504842">
        <w:rPr>
          <w:rFonts w:eastAsia="Times New Roman"/>
          <w:sz w:val="24"/>
          <w:szCs w:val="24"/>
        </w:rPr>
        <w:t xml:space="preserve">Оплата за оказание образовательных услуг производится Заказчиком в  </w:t>
      </w:r>
      <w:r w:rsidR="001D7DC0" w:rsidRPr="00504842">
        <w:rPr>
          <w:rFonts w:eastAsia="Times New Roman"/>
          <w:spacing w:val="-1"/>
          <w:sz w:val="24"/>
          <w:szCs w:val="24"/>
        </w:rPr>
        <w:t xml:space="preserve">100% размере  </w:t>
      </w:r>
      <w:r w:rsidR="00F619BF">
        <w:rPr>
          <w:rFonts w:eastAsia="Times New Roman"/>
          <w:spacing w:val="-1"/>
          <w:sz w:val="24"/>
          <w:szCs w:val="24"/>
        </w:rPr>
        <w:t>цены договора, не позднее 30</w:t>
      </w:r>
      <w:r w:rsidR="001D7DC0">
        <w:rPr>
          <w:rFonts w:eastAsia="Times New Roman"/>
          <w:spacing w:val="-1"/>
          <w:sz w:val="24"/>
          <w:szCs w:val="24"/>
        </w:rPr>
        <w:t xml:space="preserve"> календарных дней с момента заключения договора.</w:t>
      </w:r>
      <w:r w:rsidR="001D7DC0" w:rsidRPr="00504842">
        <w:rPr>
          <w:rFonts w:eastAsia="Times New Roman"/>
          <w:spacing w:val="-1"/>
          <w:sz w:val="24"/>
          <w:szCs w:val="24"/>
        </w:rPr>
        <w:t xml:space="preserve"> </w:t>
      </w:r>
      <w:r w:rsidR="001D7DC0" w:rsidRPr="00504842">
        <w:rPr>
          <w:rFonts w:eastAsia="Times New Roman"/>
          <w:sz w:val="24"/>
          <w:szCs w:val="24"/>
        </w:rPr>
        <w:t>Сумма оплаты за обучение НДС не облагается (пп. 14, ч. 2, ст. 149 Налогового кодекса РФ). Стоимость образовательных услуг является фиксированной и не зависит от объемов аудиторной и (или) внеаудиторной (включая практики, контрольные работы, выпускные квалификационные работы и другие работы) у</w:t>
      </w:r>
      <w:r w:rsidR="001D7DC0">
        <w:rPr>
          <w:rFonts w:eastAsia="Times New Roman"/>
          <w:sz w:val="24"/>
          <w:szCs w:val="24"/>
        </w:rPr>
        <w:t>чебной нагрузки</w:t>
      </w:r>
      <w:r>
        <w:rPr>
          <w:rFonts w:eastAsia="Times New Roman"/>
          <w:sz w:val="24"/>
          <w:szCs w:val="24"/>
        </w:rPr>
        <w:t>.</w:t>
      </w:r>
    </w:p>
    <w:p w:rsidR="00840911" w:rsidRDefault="008A7DDB" w:rsidP="008A7DDB">
      <w:pPr>
        <w:numPr>
          <w:ilvl w:val="0"/>
          <w:numId w:val="7"/>
        </w:numPr>
        <w:shd w:val="clear" w:color="auto" w:fill="FFFFFF"/>
        <w:tabs>
          <w:tab w:val="left" w:pos="1200"/>
        </w:tabs>
        <w:spacing w:before="5" w:line="302" w:lineRule="exact"/>
        <w:ind w:left="43" w:right="24" w:firstLine="706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Все расходы по переводу (перечислению) денежных средств по настоящему договору несет Заказчик.</w:t>
      </w:r>
    </w:p>
    <w:p w:rsidR="00840911" w:rsidRDefault="008A7DDB" w:rsidP="008A7DDB">
      <w:pPr>
        <w:numPr>
          <w:ilvl w:val="0"/>
          <w:numId w:val="7"/>
        </w:numPr>
        <w:shd w:val="clear" w:color="auto" w:fill="FFFFFF"/>
        <w:tabs>
          <w:tab w:val="left" w:pos="1200"/>
        </w:tabs>
        <w:spacing w:before="5" w:line="302" w:lineRule="exact"/>
        <w:ind w:left="43" w:right="14" w:firstLine="706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непоступлении на счет Исполнителя суммы платежа после окончания срока </w:t>
      </w:r>
      <w:r w:rsidR="00EF6C5C">
        <w:rPr>
          <w:rFonts w:eastAsia="Times New Roman"/>
          <w:sz w:val="24"/>
          <w:szCs w:val="24"/>
        </w:rPr>
        <w:t>оплаты более</w:t>
      </w:r>
      <w:proofErr w:type="gramStart"/>
      <w:r w:rsidR="00EF6C5C"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чем на 10 дней с даты окончания срока оплаты Исполнитель вправе в одностороннем порядке отказаться от исполнения настоящего договора, что влечет прекращение договора и отчисление Обучающегося (щихся).</w:t>
      </w:r>
    </w:p>
    <w:p w:rsidR="00840911" w:rsidRDefault="008A7DDB" w:rsidP="008A7DDB">
      <w:pPr>
        <w:numPr>
          <w:ilvl w:val="0"/>
          <w:numId w:val="7"/>
        </w:numPr>
        <w:shd w:val="clear" w:color="auto" w:fill="FFFFFF"/>
        <w:tabs>
          <w:tab w:val="left" w:pos="1200"/>
        </w:tabs>
        <w:spacing w:line="302" w:lineRule="exact"/>
        <w:ind w:left="43" w:right="19" w:firstLine="706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случае отчисления Обучающегося (щихся) за нарушение Правил внутреннего </w:t>
      </w:r>
      <w:r>
        <w:rPr>
          <w:rFonts w:eastAsia="Times New Roman"/>
          <w:sz w:val="24"/>
          <w:szCs w:val="24"/>
        </w:rPr>
        <w:t>трудового распорядка сумма денежных средств, внесенная в счет оплаты образовательных услуг, не возвращается, независимо от фактического (временного) участия Обучающегося (щихся) в образовательном процессе.</w:t>
      </w:r>
    </w:p>
    <w:p w:rsidR="00840911" w:rsidRDefault="008A7DDB">
      <w:pPr>
        <w:shd w:val="clear" w:color="auto" w:fill="FFFFFF"/>
        <w:tabs>
          <w:tab w:val="left" w:pos="3211"/>
        </w:tabs>
        <w:spacing w:before="331"/>
        <w:ind w:left="2496"/>
      </w:pPr>
      <w:r>
        <w:rPr>
          <w:b/>
          <w:bCs/>
          <w:spacing w:val="-12"/>
          <w:sz w:val="24"/>
          <w:szCs w:val="24"/>
        </w:rPr>
        <w:t>4.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Порядок изменения и расторжения договора</w:t>
      </w:r>
    </w:p>
    <w:p w:rsidR="00840911" w:rsidRDefault="008A7DDB" w:rsidP="004D6164">
      <w:pPr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before="288" w:line="298" w:lineRule="exact"/>
        <w:ind w:left="53" w:right="10" w:firstLine="696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840911" w:rsidRDefault="008A7DDB" w:rsidP="008A7DDB">
      <w:pPr>
        <w:numPr>
          <w:ilvl w:val="0"/>
          <w:numId w:val="8"/>
        </w:numPr>
        <w:shd w:val="clear" w:color="auto" w:fill="FFFFFF"/>
        <w:tabs>
          <w:tab w:val="left" w:pos="1459"/>
        </w:tabs>
        <w:spacing w:before="5" w:line="298" w:lineRule="exact"/>
        <w:ind w:left="749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по соглашению Сторон.</w:t>
      </w:r>
    </w:p>
    <w:p w:rsidR="00840911" w:rsidRDefault="008A7DDB" w:rsidP="008A7DDB">
      <w:pPr>
        <w:numPr>
          <w:ilvl w:val="0"/>
          <w:numId w:val="8"/>
        </w:numPr>
        <w:shd w:val="clear" w:color="auto" w:fill="FFFFFF"/>
        <w:tabs>
          <w:tab w:val="left" w:pos="1459"/>
        </w:tabs>
        <w:spacing w:line="298" w:lineRule="exact"/>
        <w:ind w:left="53" w:firstLine="696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Настоящий </w:t>
      </w:r>
      <w:proofErr w:type="gramStart"/>
      <w:r>
        <w:rPr>
          <w:rFonts w:eastAsia="Times New Roman"/>
          <w:spacing w:val="-1"/>
          <w:sz w:val="24"/>
          <w:szCs w:val="24"/>
        </w:rPr>
        <w:t>Договор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может быть расторгнут по инициативе Исполнителя в </w:t>
      </w:r>
      <w:r>
        <w:rPr>
          <w:rFonts w:eastAsia="Times New Roman"/>
          <w:sz w:val="24"/>
          <w:szCs w:val="24"/>
        </w:rPr>
        <w:t>одностороннем порядке в случаях: просрочки оплаты стоимости платных образовательных</w:t>
      </w:r>
    </w:p>
    <w:p w:rsidR="00840911" w:rsidRDefault="00840911" w:rsidP="007C724C">
      <w:pPr>
        <w:shd w:val="clear" w:color="auto" w:fill="FFFFFF"/>
        <w:tabs>
          <w:tab w:val="left" w:pos="1459"/>
        </w:tabs>
        <w:spacing w:line="298" w:lineRule="exact"/>
        <w:ind w:left="749"/>
        <w:jc w:val="both"/>
        <w:rPr>
          <w:spacing w:val="-7"/>
          <w:sz w:val="24"/>
          <w:szCs w:val="24"/>
        </w:rPr>
        <w:sectPr w:rsidR="00840911">
          <w:pgSz w:w="11909" w:h="16834"/>
          <w:pgMar w:top="806" w:right="696" w:bottom="360" w:left="1402" w:header="720" w:footer="720" w:gutter="0"/>
          <w:cols w:space="60"/>
          <w:noEndnote/>
        </w:sectPr>
      </w:pPr>
    </w:p>
    <w:p w:rsidR="00840911" w:rsidRDefault="008A7DDB">
      <w:pPr>
        <w:shd w:val="clear" w:color="auto" w:fill="FFFFFF"/>
        <w:spacing w:line="302" w:lineRule="exact"/>
        <w:ind w:left="5" w:right="62"/>
        <w:jc w:val="both"/>
      </w:pPr>
      <w:r>
        <w:rPr>
          <w:rFonts w:eastAsia="Times New Roman"/>
          <w:sz w:val="24"/>
          <w:szCs w:val="24"/>
        </w:rPr>
        <w:lastRenderedPageBreak/>
        <w:t>услуг,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 (щихся)).</w:t>
      </w:r>
    </w:p>
    <w:p w:rsidR="00840911" w:rsidRDefault="008A7DDB" w:rsidP="008A7DDB">
      <w:pPr>
        <w:numPr>
          <w:ilvl w:val="0"/>
          <w:numId w:val="9"/>
        </w:numPr>
        <w:shd w:val="clear" w:color="auto" w:fill="FFFFFF"/>
        <w:tabs>
          <w:tab w:val="left" w:pos="1411"/>
        </w:tabs>
        <w:spacing w:line="302" w:lineRule="exact"/>
        <w:ind w:left="5" w:right="58" w:firstLine="696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Исполнитель вправе отказаться от исполнения обязательств по Договору при условии</w:t>
      </w:r>
      <w:r w:rsidR="00DE2D07">
        <w:rPr>
          <w:rFonts w:eastAsia="Times New Roman"/>
          <w:sz w:val="24"/>
          <w:szCs w:val="24"/>
        </w:rPr>
        <w:t xml:space="preserve"> полного возмещения Заказчику реального ущерба</w:t>
      </w:r>
      <w:r>
        <w:rPr>
          <w:rFonts w:eastAsia="Times New Roman"/>
          <w:sz w:val="24"/>
          <w:szCs w:val="24"/>
        </w:rPr>
        <w:t>.</w:t>
      </w:r>
    </w:p>
    <w:p w:rsidR="00840911" w:rsidRDefault="008A7DDB" w:rsidP="008A7DDB">
      <w:pPr>
        <w:numPr>
          <w:ilvl w:val="0"/>
          <w:numId w:val="9"/>
        </w:numPr>
        <w:shd w:val="clear" w:color="auto" w:fill="FFFFFF"/>
        <w:tabs>
          <w:tab w:val="left" w:pos="1411"/>
        </w:tabs>
        <w:spacing w:line="302" w:lineRule="exact"/>
        <w:ind w:left="5" w:right="58" w:firstLine="696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40911" w:rsidRDefault="008A7DDB">
      <w:pPr>
        <w:shd w:val="clear" w:color="auto" w:fill="FFFFFF"/>
        <w:spacing w:before="5" w:line="302" w:lineRule="exact"/>
        <w:ind w:left="3763"/>
      </w:pPr>
      <w:r>
        <w:rPr>
          <w:b/>
          <w:bCs/>
          <w:spacing w:val="-1"/>
          <w:sz w:val="24"/>
          <w:szCs w:val="24"/>
        </w:rPr>
        <w:t xml:space="preserve">5. </w:t>
      </w:r>
      <w:r>
        <w:rPr>
          <w:rFonts w:eastAsia="Times New Roman"/>
          <w:b/>
          <w:bCs/>
          <w:spacing w:val="-1"/>
          <w:sz w:val="24"/>
          <w:szCs w:val="24"/>
        </w:rPr>
        <w:t>Ответственность Сторон</w:t>
      </w:r>
    </w:p>
    <w:p w:rsidR="00840911" w:rsidRDefault="008A7DDB" w:rsidP="008A7DDB">
      <w:pPr>
        <w:numPr>
          <w:ilvl w:val="0"/>
          <w:numId w:val="10"/>
        </w:numPr>
        <w:shd w:val="clear" w:color="auto" w:fill="FFFFFF"/>
        <w:tabs>
          <w:tab w:val="left" w:pos="1416"/>
        </w:tabs>
        <w:spacing w:before="298" w:line="302" w:lineRule="exact"/>
        <w:ind w:left="14" w:right="53" w:firstLine="701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За неисполнение или ненадлежащее исполнение своих обязательств по Договору </w:t>
      </w:r>
      <w:r>
        <w:rPr>
          <w:rFonts w:eastAsia="Times New Roman"/>
          <w:sz w:val="24"/>
          <w:szCs w:val="24"/>
        </w:rPr>
        <w:t>Стороны несут ответственность, предусмотренную законодательством Российской Федерации и настоящим Договором.</w:t>
      </w:r>
    </w:p>
    <w:p w:rsidR="00840911" w:rsidRDefault="008A7DDB" w:rsidP="008A7DDB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302" w:lineRule="exact"/>
        <w:ind w:left="14" w:right="43" w:firstLine="701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</w:t>
      </w:r>
      <w:r>
        <w:rPr>
          <w:rFonts w:eastAsia="Times New Roman"/>
          <w:spacing w:val="-1"/>
          <w:sz w:val="24"/>
          <w:szCs w:val="24"/>
        </w:rPr>
        <w:t>образовательной программы), Заказчик вправе по своему выбору потребовать:</w:t>
      </w:r>
    </w:p>
    <w:p w:rsidR="00840911" w:rsidRDefault="00840911">
      <w:pPr>
        <w:rPr>
          <w:sz w:val="2"/>
          <w:szCs w:val="2"/>
        </w:rPr>
      </w:pPr>
    </w:p>
    <w:p w:rsidR="00840911" w:rsidRDefault="008A7DDB" w:rsidP="008A7DDB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02" w:lineRule="exact"/>
        <w:ind w:left="720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Безвозмездного оказания образовательной услуги;</w:t>
      </w:r>
    </w:p>
    <w:p w:rsidR="00840911" w:rsidRDefault="008A7DDB" w:rsidP="008A7DDB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02" w:lineRule="exact"/>
        <w:ind w:left="720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Соразмерного уменьшения стоимости оказанной образовательной услуги;</w:t>
      </w:r>
    </w:p>
    <w:p w:rsidR="00840911" w:rsidRDefault="008A7DDB" w:rsidP="008A7DDB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02" w:lineRule="exact"/>
        <w:ind w:left="19" w:right="43" w:firstLine="701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Возмещения понесенных им расходов по устранению недостатков оказанной </w:t>
      </w:r>
      <w:r>
        <w:rPr>
          <w:rFonts w:eastAsia="Times New Roman"/>
          <w:sz w:val="24"/>
          <w:szCs w:val="24"/>
        </w:rPr>
        <w:t>образовательной услуги своими силами или третьими лицами.</w:t>
      </w:r>
    </w:p>
    <w:p w:rsidR="00840911" w:rsidRDefault="008A7DDB">
      <w:pPr>
        <w:shd w:val="clear" w:color="auto" w:fill="FFFFFF"/>
        <w:tabs>
          <w:tab w:val="left" w:pos="1238"/>
        </w:tabs>
        <w:spacing w:line="302" w:lineRule="exact"/>
        <w:ind w:left="24" w:right="38" w:firstLine="701"/>
        <w:jc w:val="both"/>
      </w:pPr>
      <w:r>
        <w:rPr>
          <w:spacing w:val="-8"/>
          <w:sz w:val="24"/>
          <w:szCs w:val="24"/>
        </w:rPr>
        <w:t>5.3.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Заказчик вправе отказаться от исполнения Договора и потребовать полного</w:t>
      </w:r>
      <w:r>
        <w:rPr>
          <w:rFonts w:eastAsia="Times New Roman"/>
          <w:sz w:val="24"/>
          <w:szCs w:val="24"/>
        </w:rPr>
        <w:br/>
        <w:t>возмещения убытков, если в 30 (тридцатидневный) срок недостатки образовательной услуги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не устранены Исполнителем. Заказчик также вправе отказаться от исполнения Договора, если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им обнаружен существенный недостаток оказанной образовательной услуги или иные</w:t>
      </w:r>
      <w:r>
        <w:rPr>
          <w:rFonts w:eastAsia="Times New Roman"/>
          <w:sz w:val="24"/>
          <w:szCs w:val="24"/>
        </w:rPr>
        <w:br/>
        <w:t>существенные отступления от условий Договора.</w:t>
      </w:r>
    </w:p>
    <w:p w:rsidR="00840911" w:rsidRDefault="008A7DDB" w:rsidP="00F619BF">
      <w:pPr>
        <w:shd w:val="clear" w:color="auto" w:fill="FFFFFF"/>
        <w:tabs>
          <w:tab w:val="left" w:pos="1157"/>
        </w:tabs>
        <w:spacing w:line="302" w:lineRule="exact"/>
        <w:ind w:left="29" w:right="34" w:firstLine="701"/>
      </w:pPr>
      <w:r>
        <w:rPr>
          <w:spacing w:val="-8"/>
          <w:sz w:val="24"/>
          <w:szCs w:val="24"/>
        </w:rPr>
        <w:t>5.4.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Если Исполнитель нарушил сроки оказания образовательной услуги (сроки начала</w:t>
      </w:r>
      <w:r>
        <w:rPr>
          <w:rFonts w:eastAsia="Times New Roman"/>
          <w:sz w:val="24"/>
          <w:szCs w:val="24"/>
        </w:rPr>
        <w:br/>
        <w:t xml:space="preserve">и (или) </w:t>
      </w:r>
      <w:r w:rsidR="00F619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окончания </w:t>
      </w:r>
      <w:r w:rsidR="00F619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оказания </w:t>
      </w:r>
      <w:r w:rsidR="00F619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у</w:t>
      </w:r>
      <w:r w:rsidR="00F619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слуги либо </w:t>
      </w:r>
      <w:r w:rsidR="00F619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</w:t>
      </w:r>
      <w:r w:rsidR="00F619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во </w:t>
      </w:r>
      <w:r w:rsidR="00F619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время</w:t>
      </w:r>
      <w:r w:rsidR="00F619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оказания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образовательной услуги стало очевидным, что она не будет оказана в срок, Заказчик вправе по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своему выбору:</w:t>
      </w:r>
      <w:proofErr w:type="gramEnd"/>
    </w:p>
    <w:p w:rsidR="00840911" w:rsidRDefault="008A7DDB" w:rsidP="008A7DDB">
      <w:pPr>
        <w:numPr>
          <w:ilvl w:val="0"/>
          <w:numId w:val="12"/>
        </w:numPr>
        <w:shd w:val="clear" w:color="auto" w:fill="FFFFFF"/>
        <w:tabs>
          <w:tab w:val="left" w:pos="1339"/>
        </w:tabs>
        <w:spacing w:line="302" w:lineRule="exact"/>
        <w:ind w:left="34" w:right="29" w:firstLine="701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Назначить Исполнителю новый срок в период учебного года, в течение которого </w:t>
      </w:r>
      <w:r>
        <w:rPr>
          <w:rFonts w:eastAsia="Times New Roman"/>
          <w:sz w:val="24"/>
          <w:szCs w:val="24"/>
        </w:rPr>
        <w:t>Исполнитель должен приступить к оказанию образовательной услуги и (или) закончить оказание образовательной услуги;</w:t>
      </w:r>
    </w:p>
    <w:p w:rsidR="00840911" w:rsidRDefault="008A7DDB" w:rsidP="008A7DDB">
      <w:pPr>
        <w:numPr>
          <w:ilvl w:val="0"/>
          <w:numId w:val="12"/>
        </w:numPr>
        <w:shd w:val="clear" w:color="auto" w:fill="FFFFFF"/>
        <w:tabs>
          <w:tab w:val="left" w:pos="1339"/>
        </w:tabs>
        <w:spacing w:line="302" w:lineRule="exact"/>
        <w:ind w:left="34" w:right="34" w:firstLine="701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Поручить оказать образовательную услугу третьим лицам за разумную цену и </w:t>
      </w:r>
      <w:r>
        <w:rPr>
          <w:rFonts w:eastAsia="Times New Roman"/>
          <w:sz w:val="24"/>
          <w:szCs w:val="24"/>
        </w:rPr>
        <w:t>потребовать от Исполнителя возмещения понесенных расходов;</w:t>
      </w:r>
    </w:p>
    <w:p w:rsidR="00840911" w:rsidRDefault="008A7DDB" w:rsidP="008A7DDB">
      <w:pPr>
        <w:numPr>
          <w:ilvl w:val="0"/>
          <w:numId w:val="13"/>
        </w:numPr>
        <w:shd w:val="clear" w:color="auto" w:fill="FFFFFF"/>
        <w:tabs>
          <w:tab w:val="left" w:pos="1339"/>
        </w:tabs>
        <w:spacing w:line="302" w:lineRule="exact"/>
        <w:ind w:left="734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Потребовать уменьшения стоимости образовательной услуги;</w:t>
      </w:r>
    </w:p>
    <w:p w:rsidR="00840911" w:rsidRDefault="008A7DDB" w:rsidP="008A7DDB">
      <w:pPr>
        <w:numPr>
          <w:ilvl w:val="0"/>
          <w:numId w:val="13"/>
        </w:numPr>
        <w:shd w:val="clear" w:color="auto" w:fill="FFFFFF"/>
        <w:tabs>
          <w:tab w:val="left" w:pos="1339"/>
        </w:tabs>
        <w:spacing w:line="302" w:lineRule="exact"/>
        <w:ind w:left="734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Расторгнуть Договор.</w:t>
      </w:r>
    </w:p>
    <w:p w:rsidR="00840911" w:rsidRDefault="008A7DDB">
      <w:pPr>
        <w:shd w:val="clear" w:color="auto" w:fill="FFFFFF"/>
        <w:tabs>
          <w:tab w:val="left" w:pos="1339"/>
        </w:tabs>
        <w:spacing w:line="302" w:lineRule="exact"/>
        <w:ind w:left="48" w:right="19" w:firstLine="696"/>
        <w:jc w:val="both"/>
      </w:pPr>
      <w:r>
        <w:rPr>
          <w:spacing w:val="-9"/>
          <w:sz w:val="24"/>
          <w:szCs w:val="24"/>
        </w:rPr>
        <w:t>5.5.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Споры, возникающие между сторонами по настоящему Договору, при</w:t>
      </w:r>
      <w:r>
        <w:rPr>
          <w:rFonts w:eastAsia="Times New Roman"/>
          <w:sz w:val="24"/>
          <w:szCs w:val="24"/>
        </w:rPr>
        <w:br/>
        <w:t>невозможности, разрешения их путем переговоров, передаются на рассмотрение в</w:t>
      </w:r>
      <w:r>
        <w:rPr>
          <w:rFonts w:eastAsia="Times New Roman"/>
          <w:sz w:val="24"/>
          <w:szCs w:val="24"/>
        </w:rPr>
        <w:br/>
        <w:t>Арбитражный суд Кемеровской области с обязательным соблюдением претензионного</w:t>
      </w:r>
      <w:r>
        <w:rPr>
          <w:rFonts w:eastAsia="Times New Roman"/>
          <w:sz w:val="24"/>
          <w:szCs w:val="24"/>
        </w:rPr>
        <w:br/>
        <w:t>порядка. Срок рассмотрения претензии 14 дней.</w:t>
      </w:r>
    </w:p>
    <w:p w:rsidR="00840911" w:rsidRDefault="008A7DDB">
      <w:pPr>
        <w:shd w:val="clear" w:color="auto" w:fill="FFFFFF"/>
        <w:spacing w:before="322"/>
        <w:ind w:left="3826"/>
      </w:pPr>
      <w:r>
        <w:rPr>
          <w:b/>
          <w:bCs/>
          <w:spacing w:val="-1"/>
          <w:sz w:val="24"/>
          <w:szCs w:val="24"/>
        </w:rPr>
        <w:t xml:space="preserve">6. </w:t>
      </w:r>
      <w:r>
        <w:rPr>
          <w:rFonts w:eastAsia="Times New Roman"/>
          <w:b/>
          <w:bCs/>
          <w:spacing w:val="-1"/>
          <w:sz w:val="24"/>
          <w:szCs w:val="24"/>
        </w:rPr>
        <w:t>Срок действия Договора</w:t>
      </w:r>
    </w:p>
    <w:p w:rsidR="006226EB" w:rsidRDefault="006226EB" w:rsidP="006226EB">
      <w:pPr>
        <w:shd w:val="clear" w:color="auto" w:fill="FFFFFF"/>
        <w:spacing w:before="307" w:line="298" w:lineRule="exact"/>
        <w:ind w:left="58" w:right="19" w:firstLine="696"/>
        <w:jc w:val="both"/>
      </w:pPr>
      <w:r>
        <w:rPr>
          <w:rFonts w:eastAsia="Times New Roman"/>
          <w:spacing w:val="-1"/>
          <w:sz w:val="24"/>
          <w:szCs w:val="24"/>
        </w:rPr>
        <w:t xml:space="preserve">Настоящий Договор </w:t>
      </w:r>
      <w:proofErr w:type="gramStart"/>
      <w:r>
        <w:rPr>
          <w:rFonts w:eastAsia="Times New Roman"/>
          <w:spacing w:val="-1"/>
          <w:sz w:val="24"/>
          <w:szCs w:val="24"/>
        </w:rPr>
        <w:t>вступает в силу со дня его заключения Сторонам</w:t>
      </w:r>
      <w:r w:rsidR="00EF6C5C">
        <w:rPr>
          <w:rFonts w:eastAsia="Times New Roman"/>
          <w:spacing w:val="-1"/>
          <w:sz w:val="24"/>
          <w:szCs w:val="24"/>
        </w:rPr>
        <w:t>и и действует</w:t>
      </w:r>
      <w:proofErr w:type="gramEnd"/>
      <w:r w:rsidR="00EF6C5C">
        <w:rPr>
          <w:rFonts w:eastAsia="Times New Roman"/>
          <w:spacing w:val="-1"/>
          <w:sz w:val="24"/>
          <w:szCs w:val="24"/>
        </w:rPr>
        <w:t xml:space="preserve"> до </w:t>
      </w:r>
      <w:r w:rsidR="008457FE">
        <w:rPr>
          <w:rFonts w:eastAsia="Times New Roman"/>
          <w:spacing w:val="-1"/>
          <w:sz w:val="24"/>
          <w:szCs w:val="24"/>
        </w:rPr>
        <w:t>__________</w:t>
      </w:r>
      <w:r w:rsidRPr="00702CBC">
        <w:rPr>
          <w:rFonts w:eastAsia="Times New Roman"/>
          <w:spacing w:val="-1"/>
          <w:sz w:val="24"/>
          <w:szCs w:val="24"/>
        </w:rPr>
        <w:t>202</w:t>
      </w:r>
      <w:r w:rsidR="004D6164" w:rsidRPr="00702CBC">
        <w:rPr>
          <w:rFonts w:eastAsia="Times New Roman"/>
          <w:spacing w:val="-1"/>
          <w:sz w:val="24"/>
          <w:szCs w:val="24"/>
        </w:rPr>
        <w:t>1</w:t>
      </w:r>
      <w:r>
        <w:rPr>
          <w:rFonts w:eastAsia="Times New Roman"/>
          <w:spacing w:val="-1"/>
          <w:sz w:val="24"/>
          <w:szCs w:val="24"/>
        </w:rPr>
        <w:t xml:space="preserve"> г., а в части расчетов до </w:t>
      </w:r>
      <w:r>
        <w:rPr>
          <w:rFonts w:eastAsia="Times New Roman"/>
          <w:sz w:val="24"/>
          <w:szCs w:val="24"/>
        </w:rPr>
        <w:t>полного исполнения Сторонами обязательств. Днем заключения Договора является дата, указанная на первой странице в правом углу под названием Договора.</w:t>
      </w:r>
    </w:p>
    <w:p w:rsidR="00840911" w:rsidRDefault="008A7DDB">
      <w:pPr>
        <w:shd w:val="clear" w:color="auto" w:fill="FFFFFF"/>
        <w:spacing w:before="317"/>
        <w:ind w:left="3605"/>
      </w:pPr>
      <w:r>
        <w:rPr>
          <w:b/>
          <w:bCs/>
          <w:spacing w:val="-1"/>
          <w:sz w:val="24"/>
          <w:szCs w:val="24"/>
        </w:rPr>
        <w:t xml:space="preserve">7. </w:t>
      </w:r>
      <w:r>
        <w:rPr>
          <w:rFonts w:eastAsia="Times New Roman"/>
          <w:b/>
          <w:bCs/>
          <w:spacing w:val="-1"/>
          <w:sz w:val="24"/>
          <w:szCs w:val="24"/>
        </w:rPr>
        <w:t>Заключительные положения</w:t>
      </w:r>
    </w:p>
    <w:p w:rsidR="00840911" w:rsidRDefault="008A7DDB">
      <w:pPr>
        <w:shd w:val="clear" w:color="auto" w:fill="FFFFFF"/>
        <w:spacing w:before="293" w:line="302" w:lineRule="exact"/>
        <w:ind w:left="62" w:firstLine="701"/>
        <w:jc w:val="both"/>
      </w:pPr>
      <w:r>
        <w:rPr>
          <w:sz w:val="24"/>
          <w:szCs w:val="24"/>
        </w:rPr>
        <w:t xml:space="preserve">7.1. </w:t>
      </w:r>
      <w:r>
        <w:rPr>
          <w:rFonts w:eastAsia="Times New Roman"/>
          <w:sz w:val="24"/>
          <w:szCs w:val="24"/>
        </w:rPr>
        <w:t xml:space="preserve">Под периодом предоставления образовательной услуги (периодом обучения) </w:t>
      </w:r>
      <w:r>
        <w:rPr>
          <w:rFonts w:eastAsia="Times New Roman"/>
          <w:spacing w:val="-1"/>
          <w:sz w:val="24"/>
          <w:szCs w:val="24"/>
        </w:rPr>
        <w:t xml:space="preserve">понимается промежуток времени с даты издания </w:t>
      </w:r>
      <w:proofErr w:type="gramStart"/>
      <w:r>
        <w:rPr>
          <w:rFonts w:eastAsia="Times New Roman"/>
          <w:spacing w:val="-1"/>
          <w:sz w:val="24"/>
          <w:szCs w:val="24"/>
        </w:rPr>
        <w:t>приказа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 зачислении Обучающегося (щихся)</w:t>
      </w:r>
    </w:p>
    <w:p w:rsidR="00840911" w:rsidRDefault="00840911">
      <w:pPr>
        <w:shd w:val="clear" w:color="auto" w:fill="FFFFFF"/>
        <w:spacing w:before="293" w:line="302" w:lineRule="exact"/>
        <w:ind w:left="62" w:firstLine="701"/>
        <w:jc w:val="both"/>
        <w:sectPr w:rsidR="00840911">
          <w:pgSz w:w="11909" w:h="16834"/>
          <w:pgMar w:top="814" w:right="674" w:bottom="360" w:left="1429" w:header="720" w:footer="720" w:gutter="0"/>
          <w:cols w:space="60"/>
          <w:noEndnote/>
        </w:sectPr>
      </w:pPr>
    </w:p>
    <w:p w:rsidR="00840911" w:rsidRDefault="008A7DDB">
      <w:pPr>
        <w:shd w:val="clear" w:color="auto" w:fill="FFFFFF"/>
        <w:spacing w:line="302" w:lineRule="exact"/>
        <w:ind w:left="5" w:right="173"/>
        <w:jc w:val="both"/>
      </w:pPr>
      <w:r>
        <w:rPr>
          <w:rFonts w:eastAsia="Times New Roman"/>
          <w:sz w:val="24"/>
          <w:szCs w:val="24"/>
        </w:rPr>
        <w:lastRenderedPageBreak/>
        <w:t>в образовательную организацию до даты издания приказа об окончании обучения или отчислении Обучающегося (щихся) из образовательной организации.</w:t>
      </w:r>
    </w:p>
    <w:p w:rsidR="00840911" w:rsidRDefault="008A7DDB" w:rsidP="008A7DDB">
      <w:pPr>
        <w:numPr>
          <w:ilvl w:val="0"/>
          <w:numId w:val="14"/>
        </w:numPr>
        <w:shd w:val="clear" w:color="auto" w:fill="FFFFFF"/>
        <w:tabs>
          <w:tab w:val="left" w:pos="1123"/>
        </w:tabs>
        <w:spacing w:line="302" w:lineRule="exact"/>
        <w:ind w:right="168" w:firstLine="706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Договор составлен в 2 (двух) экземплярах, по одному для каждой из </w:t>
      </w:r>
      <w:r>
        <w:rPr>
          <w:rFonts w:eastAsia="Times New Roman"/>
          <w:spacing w:val="-1"/>
          <w:sz w:val="24"/>
          <w:szCs w:val="24"/>
        </w:rPr>
        <w:t xml:space="preserve">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>
        <w:rPr>
          <w:rFonts w:eastAsia="Times New Roman"/>
          <w:sz w:val="24"/>
          <w:szCs w:val="24"/>
        </w:rPr>
        <w:t>уполномоченными представителями Сторон.</w:t>
      </w:r>
    </w:p>
    <w:p w:rsidR="00840911" w:rsidRPr="002564FD" w:rsidRDefault="008A7DDB" w:rsidP="008A7DDB">
      <w:pPr>
        <w:numPr>
          <w:ilvl w:val="0"/>
          <w:numId w:val="14"/>
        </w:numPr>
        <w:shd w:val="clear" w:color="auto" w:fill="FFFFFF"/>
        <w:tabs>
          <w:tab w:val="left" w:pos="1123"/>
        </w:tabs>
        <w:spacing w:line="302" w:lineRule="exact"/>
        <w:ind w:left="706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2564FD" w:rsidRDefault="002564FD" w:rsidP="002564FD">
      <w:pPr>
        <w:shd w:val="clear" w:color="auto" w:fill="FFFFFF"/>
        <w:tabs>
          <w:tab w:val="left" w:pos="1123"/>
        </w:tabs>
        <w:spacing w:line="302" w:lineRule="exact"/>
        <w:ind w:left="706"/>
        <w:rPr>
          <w:rFonts w:eastAsia="Times New Roman"/>
          <w:spacing w:val="-1"/>
          <w:sz w:val="24"/>
          <w:szCs w:val="24"/>
        </w:rPr>
      </w:pPr>
    </w:p>
    <w:p w:rsidR="002564FD" w:rsidRPr="002564FD" w:rsidRDefault="002564FD" w:rsidP="002564FD">
      <w:pPr>
        <w:pStyle w:val="a5"/>
        <w:numPr>
          <w:ilvl w:val="0"/>
          <w:numId w:val="15"/>
        </w:numPr>
        <w:shd w:val="clear" w:color="auto" w:fill="auto"/>
        <w:tabs>
          <w:tab w:val="left" w:pos="478"/>
        </w:tabs>
        <w:jc w:val="center"/>
        <w:rPr>
          <w:rFonts w:ascii="Times New Roman" w:hAnsi="Times New Roman"/>
          <w:b/>
          <w:sz w:val="24"/>
          <w:szCs w:val="24"/>
        </w:rPr>
      </w:pPr>
      <w:r w:rsidRPr="002564FD"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:rsidR="002564FD" w:rsidRPr="002564FD" w:rsidRDefault="002564FD" w:rsidP="002564FD">
      <w:pPr>
        <w:pStyle w:val="a5"/>
        <w:shd w:val="clear" w:color="auto" w:fill="auto"/>
        <w:tabs>
          <w:tab w:val="left" w:pos="478"/>
        </w:tabs>
        <w:jc w:val="center"/>
        <w:rPr>
          <w:rFonts w:ascii="Times New Roman" w:hAnsi="Times New Roman"/>
          <w:sz w:val="24"/>
          <w:szCs w:val="24"/>
        </w:rPr>
      </w:pPr>
    </w:p>
    <w:p w:rsidR="002564FD" w:rsidRPr="002564FD" w:rsidRDefault="002564FD" w:rsidP="007B33EE">
      <w:pPr>
        <w:pStyle w:val="a7"/>
        <w:numPr>
          <w:ilvl w:val="1"/>
          <w:numId w:val="15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2564FD">
        <w:t xml:space="preserve">При исполнении своих обязательств по Договору, стороны,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2564FD" w:rsidRPr="002564FD" w:rsidRDefault="002564FD" w:rsidP="007B33EE">
      <w:pPr>
        <w:pStyle w:val="a7"/>
        <w:numPr>
          <w:ilvl w:val="1"/>
          <w:numId w:val="15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2564FD">
        <w:t xml:space="preserve">При исполнении своих обязательств по Договору, стороны, их работники не осуществляют действия, квалифицируемые </w:t>
      </w:r>
      <w:proofErr w:type="gramStart"/>
      <w:r w:rsidRPr="002564FD">
        <w:t>применимыми</w:t>
      </w:r>
      <w:proofErr w:type="gramEnd"/>
      <w:r w:rsidRPr="002564FD"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2564FD" w:rsidRPr="002564FD" w:rsidRDefault="002564FD" w:rsidP="007B33EE">
      <w:pPr>
        <w:pStyle w:val="a7"/>
        <w:numPr>
          <w:ilvl w:val="1"/>
          <w:numId w:val="15"/>
        </w:numPr>
        <w:tabs>
          <w:tab w:val="left" w:pos="1134"/>
        </w:tabs>
        <w:suppressAutoHyphens/>
        <w:autoSpaceDE w:val="0"/>
        <w:spacing w:after="0" w:line="276" w:lineRule="auto"/>
        <w:ind w:left="0" w:firstLine="720"/>
        <w:jc w:val="both"/>
      </w:pPr>
      <w:r w:rsidRPr="002564FD">
        <w:t xml:space="preserve"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2564FD">
        <w:t>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работниками, выражающееся в действиях, квалифицируемых применимым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2564FD">
        <w:t xml:space="preserve">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2564FD">
        <w:t>с даты направления</w:t>
      </w:r>
      <w:proofErr w:type="gramEnd"/>
      <w:r w:rsidRPr="002564FD">
        <w:t xml:space="preserve"> письменного уведомления.</w:t>
      </w:r>
    </w:p>
    <w:p w:rsidR="002564FD" w:rsidRPr="002564FD" w:rsidRDefault="002564FD" w:rsidP="007B33EE">
      <w:pPr>
        <w:pStyle w:val="a7"/>
        <w:numPr>
          <w:ilvl w:val="1"/>
          <w:numId w:val="15"/>
        </w:numPr>
        <w:tabs>
          <w:tab w:val="left" w:pos="1134"/>
        </w:tabs>
        <w:suppressAutoHyphens/>
        <w:autoSpaceDE w:val="0"/>
        <w:spacing w:after="0" w:line="276" w:lineRule="auto"/>
        <w:ind w:left="0" w:firstLine="720"/>
        <w:jc w:val="both"/>
      </w:pPr>
      <w:proofErr w:type="gramStart"/>
      <w:r w:rsidRPr="002564FD">
        <w:t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произойдут,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2564FD">
        <w:t xml:space="preserve"> Сторона, по чьей инициативе </w:t>
      </w:r>
      <w:proofErr w:type="gramStart"/>
      <w:r w:rsidRPr="002564FD">
        <w:t>был</w:t>
      </w:r>
      <w:proofErr w:type="gramEnd"/>
      <w:r w:rsidRPr="002564FD"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840911" w:rsidRPr="00786860" w:rsidRDefault="002564FD">
      <w:pPr>
        <w:shd w:val="clear" w:color="auto" w:fill="FFFFFF"/>
        <w:spacing w:before="322" w:after="326"/>
        <w:ind w:left="4099"/>
        <w:rPr>
          <w:b/>
        </w:rPr>
      </w:pPr>
      <w:r>
        <w:rPr>
          <w:b/>
          <w:sz w:val="24"/>
          <w:szCs w:val="24"/>
        </w:rPr>
        <w:t>9</w:t>
      </w:r>
      <w:r w:rsidR="008A7DDB" w:rsidRPr="00786860">
        <w:rPr>
          <w:b/>
          <w:sz w:val="24"/>
          <w:szCs w:val="24"/>
        </w:rPr>
        <w:t xml:space="preserve">. </w:t>
      </w:r>
      <w:r w:rsidR="008A7DDB" w:rsidRPr="00786860">
        <w:rPr>
          <w:rFonts w:eastAsia="Times New Roman"/>
          <w:b/>
          <w:sz w:val="24"/>
          <w:szCs w:val="24"/>
        </w:rPr>
        <w:t>Реквизиты Сторон</w:t>
      </w:r>
    </w:p>
    <w:tbl>
      <w:tblPr>
        <w:tblStyle w:val="a9"/>
        <w:tblW w:w="100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22"/>
      </w:tblGrid>
      <w:tr w:rsidR="00747F2D" w:rsidTr="00747F2D">
        <w:tc>
          <w:tcPr>
            <w:tcW w:w="5103" w:type="dxa"/>
          </w:tcPr>
          <w:p w:rsidR="00747F2D" w:rsidRPr="00EB20EB" w:rsidRDefault="00747F2D" w:rsidP="003976D2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EB20EB">
              <w:rPr>
                <w:rFonts w:eastAsia="Times New Roman"/>
                <w:b/>
                <w:sz w:val="24"/>
                <w:szCs w:val="24"/>
              </w:rPr>
              <w:t>Исполнитель:</w:t>
            </w:r>
          </w:p>
          <w:p w:rsidR="00747F2D" w:rsidRDefault="00747F2D" w:rsidP="003976D2">
            <w:pPr>
              <w:shd w:val="clear" w:color="auto" w:fill="FFFFFF"/>
            </w:pPr>
          </w:p>
          <w:p w:rsidR="00CD1785" w:rsidRPr="007704E0" w:rsidRDefault="00CD1785" w:rsidP="00CD1785">
            <w:pPr>
              <w:shd w:val="clear" w:color="auto" w:fill="FFFFFF"/>
              <w:spacing w:before="24"/>
              <w:rPr>
                <w:sz w:val="22"/>
                <w:szCs w:val="24"/>
              </w:rPr>
            </w:pPr>
            <w:r w:rsidRPr="007704E0">
              <w:rPr>
                <w:rFonts w:eastAsia="Times New Roman"/>
                <w:spacing w:val="-1"/>
                <w:sz w:val="22"/>
                <w:szCs w:val="24"/>
              </w:rPr>
              <w:t xml:space="preserve">ФГБОУ </w:t>
            </w:r>
            <w:proofErr w:type="gramStart"/>
            <w:r w:rsidRPr="007704E0">
              <w:rPr>
                <w:rFonts w:eastAsia="Times New Roman"/>
                <w:spacing w:val="-1"/>
                <w:sz w:val="22"/>
                <w:szCs w:val="24"/>
              </w:rPr>
              <w:t>ВО</w:t>
            </w:r>
            <w:proofErr w:type="gramEnd"/>
            <w:r w:rsidRPr="007704E0">
              <w:rPr>
                <w:rFonts w:eastAsia="Times New Roman"/>
                <w:spacing w:val="-1"/>
                <w:sz w:val="22"/>
                <w:szCs w:val="24"/>
              </w:rPr>
              <w:t xml:space="preserve"> «Кузбасский государственный</w:t>
            </w:r>
          </w:p>
          <w:p w:rsidR="00CD1785" w:rsidRPr="007704E0" w:rsidRDefault="00CD1785" w:rsidP="00CD1785">
            <w:pPr>
              <w:shd w:val="clear" w:color="auto" w:fill="FFFFFF"/>
              <w:rPr>
                <w:sz w:val="22"/>
                <w:szCs w:val="24"/>
              </w:rPr>
            </w:pPr>
            <w:r w:rsidRPr="007704E0">
              <w:rPr>
                <w:rFonts w:eastAsia="Times New Roman"/>
                <w:spacing w:val="-1"/>
                <w:sz w:val="22"/>
                <w:szCs w:val="24"/>
              </w:rPr>
              <w:t>технический университет имени Т.Ф.</w:t>
            </w:r>
          </w:p>
          <w:p w:rsidR="00CD1785" w:rsidRPr="007704E0" w:rsidRDefault="00CD1785" w:rsidP="00CD1785">
            <w:pPr>
              <w:shd w:val="clear" w:color="auto" w:fill="FFFFFF"/>
              <w:ind w:left="5"/>
              <w:rPr>
                <w:sz w:val="22"/>
                <w:szCs w:val="24"/>
              </w:rPr>
            </w:pPr>
            <w:r w:rsidRPr="007704E0">
              <w:rPr>
                <w:rFonts w:eastAsia="Times New Roman"/>
                <w:spacing w:val="-3"/>
                <w:sz w:val="22"/>
                <w:szCs w:val="24"/>
              </w:rPr>
              <w:lastRenderedPageBreak/>
              <w:t xml:space="preserve">Горбачева», филиал КузГТУ в </w:t>
            </w:r>
            <w:proofErr w:type="gramStart"/>
            <w:r w:rsidRPr="007704E0">
              <w:rPr>
                <w:rFonts w:eastAsia="Times New Roman"/>
                <w:spacing w:val="-3"/>
                <w:sz w:val="22"/>
                <w:szCs w:val="24"/>
              </w:rPr>
              <w:t>г</w:t>
            </w:r>
            <w:proofErr w:type="gramEnd"/>
            <w:r w:rsidRPr="007704E0">
              <w:rPr>
                <w:rFonts w:eastAsia="Times New Roman"/>
                <w:spacing w:val="-3"/>
                <w:sz w:val="22"/>
                <w:szCs w:val="24"/>
              </w:rPr>
              <w:t>. Новокузнецке</w:t>
            </w:r>
          </w:p>
          <w:p w:rsidR="00CD1785" w:rsidRPr="00A958F7" w:rsidRDefault="00CD1785" w:rsidP="00CD178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704E0">
              <w:rPr>
                <w:rFonts w:eastAsia="Times New Roman"/>
                <w:spacing w:val="-1"/>
                <w:sz w:val="22"/>
                <w:szCs w:val="24"/>
              </w:rPr>
              <w:t>Адрес: 654000,Кемеровская область</w:t>
            </w:r>
            <w:r w:rsidR="00D56188">
              <w:rPr>
                <w:rFonts w:eastAsia="Times New Roman"/>
                <w:spacing w:val="-1"/>
                <w:sz w:val="22"/>
                <w:szCs w:val="24"/>
              </w:rPr>
              <w:t>-Кузбасс</w:t>
            </w:r>
            <w:r w:rsidRPr="00A958F7">
              <w:rPr>
                <w:rFonts w:eastAsia="Times New Roman"/>
                <w:spacing w:val="-1"/>
                <w:sz w:val="24"/>
                <w:szCs w:val="24"/>
              </w:rPr>
              <w:t>,</w:t>
            </w:r>
          </w:p>
          <w:p w:rsidR="00CD1785" w:rsidRPr="00A958F7" w:rsidRDefault="00CD1785" w:rsidP="00CD178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958F7">
              <w:rPr>
                <w:rFonts w:eastAsia="Times New Roman"/>
                <w:spacing w:val="-1"/>
                <w:sz w:val="24"/>
                <w:szCs w:val="24"/>
              </w:rPr>
              <w:t>г</w:t>
            </w:r>
            <w:proofErr w:type="gramStart"/>
            <w:r w:rsidRPr="00A958F7">
              <w:rPr>
                <w:rFonts w:eastAsia="Times New Roman"/>
                <w:spacing w:val="-1"/>
                <w:sz w:val="24"/>
                <w:szCs w:val="24"/>
              </w:rPr>
              <w:t>.Н</w:t>
            </w:r>
            <w:proofErr w:type="gramEnd"/>
            <w:r w:rsidRPr="00A958F7">
              <w:rPr>
                <w:rFonts w:eastAsia="Times New Roman"/>
                <w:spacing w:val="-1"/>
                <w:sz w:val="24"/>
                <w:szCs w:val="24"/>
              </w:rPr>
              <w:t>овокузнецк, ул. Орджоникидзе, д.7</w:t>
            </w:r>
          </w:p>
          <w:p w:rsidR="00CD1785" w:rsidRPr="009D005A" w:rsidRDefault="00CD1785" w:rsidP="00CD178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D005A">
              <w:rPr>
                <w:rFonts w:eastAsia="Times New Roman"/>
                <w:spacing w:val="-2"/>
                <w:sz w:val="24"/>
                <w:szCs w:val="24"/>
              </w:rPr>
              <w:t>ИНН 4207012578,</w:t>
            </w:r>
            <w:r w:rsidRPr="009D005A">
              <w:rPr>
                <w:rFonts w:eastAsia="Times New Roman"/>
                <w:spacing w:val="-3"/>
                <w:sz w:val="24"/>
                <w:szCs w:val="24"/>
              </w:rPr>
              <w:t xml:space="preserve"> КПП 421743001,</w:t>
            </w:r>
          </w:p>
          <w:p w:rsidR="00CD1785" w:rsidRPr="009D005A" w:rsidRDefault="00CD1785" w:rsidP="00CD178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D005A">
              <w:rPr>
                <w:rFonts w:eastAsia="Times New Roman"/>
                <w:spacing w:val="-3"/>
                <w:sz w:val="24"/>
                <w:szCs w:val="24"/>
              </w:rPr>
              <w:t>ОКОНХ 92110, ОКПО 46318291,</w:t>
            </w:r>
          </w:p>
          <w:p w:rsidR="00CD1785" w:rsidRPr="009D005A" w:rsidRDefault="00CD1785" w:rsidP="00CD178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D005A">
              <w:rPr>
                <w:rFonts w:eastAsia="Times New Roman"/>
                <w:spacing w:val="-2"/>
                <w:sz w:val="24"/>
                <w:szCs w:val="24"/>
              </w:rPr>
              <w:t>БИК 013207212,</w:t>
            </w:r>
            <w:r w:rsidRPr="009D005A">
              <w:rPr>
                <w:rFonts w:eastAsia="Times New Roman"/>
                <w:spacing w:val="-1"/>
                <w:sz w:val="24"/>
                <w:szCs w:val="24"/>
              </w:rPr>
              <w:t xml:space="preserve"> ОГРН 1024200708069</w:t>
            </w:r>
          </w:p>
          <w:p w:rsidR="00CD1785" w:rsidRDefault="00CD1785" w:rsidP="00CD178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gramStart"/>
            <w:r w:rsidRPr="009D005A">
              <w:rPr>
                <w:rFonts w:eastAsia="Times New Roman"/>
                <w:spacing w:val="-1"/>
                <w:sz w:val="24"/>
                <w:szCs w:val="24"/>
              </w:rPr>
              <w:t>УФК по Кемеровской</w:t>
            </w:r>
            <w:r>
              <w:rPr>
                <w:sz w:val="24"/>
                <w:szCs w:val="24"/>
              </w:rPr>
              <w:t xml:space="preserve"> </w:t>
            </w:r>
            <w:r w:rsidRPr="009D005A">
              <w:rPr>
                <w:rFonts w:eastAsia="Times New Roman"/>
                <w:sz w:val="24"/>
                <w:szCs w:val="24"/>
              </w:rPr>
              <w:t>области-Кузбассу (филиал КузГТУ в г. Новокузнецке</w:t>
            </w:r>
            <w:r w:rsidRPr="009D005A">
              <w:rPr>
                <w:sz w:val="24"/>
                <w:szCs w:val="24"/>
              </w:rPr>
              <w:t xml:space="preserve"> </w:t>
            </w:r>
            <w:proofErr w:type="gramEnd"/>
          </w:p>
          <w:p w:rsidR="00CD1785" w:rsidRPr="009D005A" w:rsidRDefault="00CD1785" w:rsidP="00CD178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gramStart"/>
            <w:r w:rsidRPr="009D005A">
              <w:rPr>
                <w:rFonts w:eastAsia="Times New Roman"/>
                <w:spacing w:val="-1"/>
                <w:sz w:val="24"/>
                <w:szCs w:val="24"/>
              </w:rPr>
              <w:t>л</w:t>
            </w:r>
            <w:proofErr w:type="gramEnd"/>
            <w:r w:rsidRPr="009D005A">
              <w:rPr>
                <w:rFonts w:eastAsia="Times New Roman"/>
                <w:spacing w:val="-1"/>
                <w:sz w:val="24"/>
                <w:szCs w:val="24"/>
              </w:rPr>
              <w:t>/</w:t>
            </w:r>
            <w:proofErr w:type="spellStart"/>
            <w:r w:rsidRPr="009D005A">
              <w:rPr>
                <w:rFonts w:eastAsia="Times New Roman"/>
                <w:spacing w:val="-1"/>
                <w:sz w:val="24"/>
                <w:szCs w:val="24"/>
              </w:rPr>
              <w:t>сч</w:t>
            </w:r>
            <w:proofErr w:type="spellEnd"/>
            <w:r w:rsidRPr="009D005A">
              <w:rPr>
                <w:rFonts w:eastAsia="Times New Roman"/>
                <w:spacing w:val="-1"/>
                <w:sz w:val="24"/>
                <w:szCs w:val="24"/>
              </w:rPr>
              <w:t xml:space="preserve"> 20396X71620</w:t>
            </w:r>
            <w:r w:rsidRPr="00A958F7">
              <w:rPr>
                <w:rFonts w:eastAsia="Times New Roman"/>
                <w:spacing w:val="-1"/>
                <w:sz w:val="24"/>
                <w:szCs w:val="24"/>
              </w:rPr>
              <w:t xml:space="preserve">) </w:t>
            </w:r>
          </w:p>
          <w:p w:rsidR="00CD1785" w:rsidRDefault="00CD1785" w:rsidP="00CD1785">
            <w:pPr>
              <w:shd w:val="clear" w:color="auto" w:fill="FFFFFF"/>
              <w:ind w:left="1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Казначейский счет</w:t>
            </w:r>
            <w:r w:rsidRPr="00A958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  <w:p w:rsidR="00CD1785" w:rsidRPr="00A958F7" w:rsidRDefault="00CD1785" w:rsidP="00CD1785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  <w:r w:rsidRPr="00A958F7">
              <w:rPr>
                <w:rFonts w:eastAsia="Times New Roman"/>
                <w:spacing w:val="-1"/>
                <w:sz w:val="24"/>
                <w:szCs w:val="24"/>
              </w:rPr>
              <w:t>№</w:t>
            </w:r>
            <w:r>
              <w:rPr>
                <w:spacing w:val="-3"/>
                <w:sz w:val="24"/>
                <w:szCs w:val="24"/>
              </w:rPr>
              <w:t xml:space="preserve"> 03214643000000013900</w:t>
            </w:r>
            <w:r w:rsidRPr="00A958F7">
              <w:rPr>
                <w:spacing w:val="-3"/>
                <w:sz w:val="24"/>
                <w:szCs w:val="24"/>
              </w:rPr>
              <w:t xml:space="preserve"> </w:t>
            </w:r>
          </w:p>
          <w:p w:rsidR="00CD1785" w:rsidRPr="009D005A" w:rsidRDefault="00CD1785" w:rsidP="00CD178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D005A">
              <w:rPr>
                <w:rFonts w:eastAsia="Times New Roman"/>
                <w:spacing w:val="-1"/>
                <w:sz w:val="24"/>
                <w:szCs w:val="24"/>
              </w:rPr>
              <w:t xml:space="preserve">ОТДЕЛЕНИЕ КЕМЕРОВО БАНКА РОССИИ//УФК </w:t>
            </w:r>
            <w:proofErr w:type="gramStart"/>
            <w:r w:rsidRPr="009D005A">
              <w:rPr>
                <w:rFonts w:eastAsia="Times New Roman"/>
                <w:spacing w:val="-1"/>
                <w:sz w:val="24"/>
                <w:szCs w:val="24"/>
              </w:rPr>
              <w:t>по</w:t>
            </w:r>
            <w:proofErr w:type="gramEnd"/>
            <w:r w:rsidRPr="009D005A">
              <w:rPr>
                <w:rFonts w:eastAsia="Times New Roman"/>
                <w:spacing w:val="-1"/>
                <w:sz w:val="24"/>
                <w:szCs w:val="24"/>
              </w:rPr>
              <w:t xml:space="preserve"> Кемеровской</w:t>
            </w:r>
          </w:p>
          <w:p w:rsidR="00CD1785" w:rsidRDefault="00CD1785" w:rsidP="00CD1785">
            <w:pPr>
              <w:shd w:val="clear" w:color="auto" w:fill="FFFFFF"/>
              <w:ind w:left="10"/>
              <w:rPr>
                <w:rFonts w:eastAsia="Times New Roman"/>
                <w:spacing w:val="-1"/>
                <w:sz w:val="24"/>
                <w:szCs w:val="24"/>
              </w:rPr>
            </w:pPr>
            <w:r w:rsidRPr="009D005A">
              <w:rPr>
                <w:rFonts w:eastAsia="Times New Roman"/>
                <w:sz w:val="24"/>
                <w:szCs w:val="24"/>
              </w:rPr>
              <w:t>области-Кузбассу</w:t>
            </w:r>
            <w:r w:rsidRPr="00A958F7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958F7">
              <w:rPr>
                <w:rFonts w:eastAsia="Times New Roman"/>
                <w:spacing w:val="-3"/>
                <w:sz w:val="24"/>
                <w:szCs w:val="24"/>
              </w:rPr>
              <w:t>г</w:t>
            </w:r>
            <w:proofErr w:type="gramEnd"/>
            <w:r w:rsidRPr="00A958F7">
              <w:rPr>
                <w:rFonts w:eastAsia="Times New Roman"/>
                <w:spacing w:val="-3"/>
                <w:sz w:val="24"/>
                <w:szCs w:val="24"/>
              </w:rPr>
              <w:t>.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958F7">
              <w:rPr>
                <w:rFonts w:eastAsia="Times New Roman"/>
                <w:spacing w:val="-1"/>
                <w:sz w:val="24"/>
                <w:szCs w:val="24"/>
              </w:rPr>
              <w:t>Кемерово</w:t>
            </w:r>
          </w:p>
          <w:p w:rsidR="00CD1785" w:rsidRDefault="00CD1785" w:rsidP="00CD1785">
            <w:pPr>
              <w:shd w:val="clear" w:color="auto" w:fill="FFFFFF"/>
              <w:ind w:left="1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Единый казначейский счет</w:t>
            </w:r>
          </w:p>
          <w:p w:rsidR="00CD1785" w:rsidRPr="001F4A93" w:rsidRDefault="00CD1785" w:rsidP="00CD1785">
            <w:pPr>
              <w:shd w:val="clear" w:color="auto" w:fill="FFFFFF"/>
              <w:ind w:left="10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1F4A93"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40102810745370000032 </w:t>
            </w:r>
          </w:p>
          <w:p w:rsidR="00CD1785" w:rsidRPr="00A958F7" w:rsidRDefault="00CD1785" w:rsidP="00CD1785">
            <w:pPr>
              <w:shd w:val="clear" w:color="auto" w:fill="FFFFFF"/>
              <w:ind w:left="10"/>
              <w:rPr>
                <w:sz w:val="24"/>
                <w:szCs w:val="24"/>
                <w:lang w:val="en-US"/>
              </w:rPr>
            </w:pPr>
            <w:r w:rsidRPr="00A958F7">
              <w:rPr>
                <w:rFonts w:eastAsia="Times New Roman"/>
                <w:spacing w:val="-1"/>
                <w:sz w:val="24"/>
                <w:szCs w:val="24"/>
              </w:rPr>
              <w:t>КБК</w:t>
            </w:r>
            <w:r w:rsidRPr="00A958F7"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00000000000000000130,</w:t>
            </w:r>
          </w:p>
          <w:p w:rsidR="00CD1785" w:rsidRPr="00A958F7" w:rsidRDefault="00CD1785" w:rsidP="00CD1785">
            <w:pPr>
              <w:shd w:val="clear" w:color="auto" w:fill="FFFFFF"/>
              <w:ind w:left="19"/>
              <w:rPr>
                <w:sz w:val="24"/>
                <w:szCs w:val="24"/>
                <w:lang w:val="en-US"/>
              </w:rPr>
            </w:pPr>
            <w:r w:rsidRPr="00A958F7">
              <w:rPr>
                <w:rFonts w:eastAsia="Times New Roman"/>
                <w:spacing w:val="-2"/>
                <w:sz w:val="24"/>
                <w:szCs w:val="24"/>
              </w:rPr>
              <w:t>ОКТМО</w:t>
            </w:r>
            <w:r w:rsidRPr="00A958F7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32731000</w:t>
            </w:r>
          </w:p>
          <w:p w:rsidR="00CD1785" w:rsidRPr="00A958F7" w:rsidRDefault="00CD1785" w:rsidP="00CD1785">
            <w:pPr>
              <w:shd w:val="clear" w:color="auto" w:fill="FFFFFF"/>
              <w:ind w:left="24"/>
              <w:rPr>
                <w:spacing w:val="-1"/>
                <w:sz w:val="24"/>
                <w:szCs w:val="24"/>
                <w:lang w:val="en-US"/>
              </w:rPr>
            </w:pPr>
            <w:r w:rsidRPr="00A958F7">
              <w:rPr>
                <w:spacing w:val="-1"/>
                <w:sz w:val="24"/>
                <w:szCs w:val="24"/>
                <w:lang w:val="en-US"/>
              </w:rPr>
              <w:t xml:space="preserve">Internet: </w:t>
            </w:r>
            <w:hyperlink r:id="rId6" w:history="1">
              <w:r w:rsidRPr="00A958F7">
                <w:rPr>
                  <w:spacing w:val="-1"/>
                  <w:sz w:val="24"/>
                  <w:szCs w:val="24"/>
                  <w:lang w:val="en-US"/>
                </w:rPr>
                <w:t>www.kuzstu_nf.ru</w:t>
              </w:r>
            </w:hyperlink>
            <w:r w:rsidRPr="00A958F7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CD1785" w:rsidRPr="00A958F7" w:rsidRDefault="00CD1785" w:rsidP="00CD1785">
            <w:pPr>
              <w:shd w:val="clear" w:color="auto" w:fill="FFFFFF"/>
              <w:ind w:left="24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E-M</w:t>
            </w:r>
            <w:r w:rsidRPr="00A958F7">
              <w:rPr>
                <w:spacing w:val="-1"/>
                <w:sz w:val="24"/>
                <w:szCs w:val="24"/>
                <w:lang w:val="en-US"/>
              </w:rPr>
              <w:t>ail: adm@kuzstu-</w:t>
            </w:r>
            <w:hyperlink r:id="rId7" w:history="1">
              <w:r w:rsidRPr="00A958F7">
                <w:rPr>
                  <w:spacing w:val="-1"/>
                  <w:sz w:val="24"/>
                  <w:szCs w:val="24"/>
                  <w:lang w:val="en-US"/>
                </w:rPr>
                <w:t>nf.ru</w:t>
              </w:r>
            </w:hyperlink>
            <w:r w:rsidRPr="00A958F7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CD1785" w:rsidRPr="00DE2D07" w:rsidRDefault="00CD1785" w:rsidP="00CD178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958F7">
              <w:rPr>
                <w:rFonts w:eastAsia="Times New Roman"/>
                <w:spacing w:val="-1"/>
                <w:sz w:val="24"/>
                <w:szCs w:val="24"/>
              </w:rPr>
              <w:t>тел</w:t>
            </w:r>
            <w:r w:rsidRPr="00DE2D07">
              <w:rPr>
                <w:rFonts w:eastAsia="Times New Roman"/>
                <w:spacing w:val="-1"/>
                <w:sz w:val="24"/>
                <w:szCs w:val="24"/>
              </w:rPr>
              <w:t xml:space="preserve">.: 8 (3843) 46-64-47 </w:t>
            </w:r>
          </w:p>
          <w:p w:rsidR="00CD1785" w:rsidRPr="00A958F7" w:rsidRDefault="00CD1785" w:rsidP="00CD1785">
            <w:pPr>
              <w:shd w:val="clear" w:color="auto" w:fill="FFFFFF"/>
              <w:ind w:left="24"/>
              <w:rPr>
                <w:spacing w:val="-6"/>
                <w:sz w:val="24"/>
                <w:szCs w:val="24"/>
              </w:rPr>
            </w:pPr>
            <w:r w:rsidRPr="00A958F7">
              <w:rPr>
                <w:rFonts w:eastAsia="Times New Roman"/>
                <w:spacing w:val="-1"/>
                <w:sz w:val="24"/>
                <w:szCs w:val="24"/>
              </w:rPr>
              <w:t>факс: 8 (3843) 53-</w:t>
            </w:r>
            <w:r w:rsidRPr="00A958F7">
              <w:rPr>
                <w:spacing w:val="-6"/>
                <w:sz w:val="24"/>
                <w:szCs w:val="24"/>
              </w:rPr>
              <w:t>96-35</w:t>
            </w:r>
          </w:p>
          <w:p w:rsidR="00747F2D" w:rsidRDefault="00747F2D" w:rsidP="003976D2">
            <w:pPr>
              <w:shd w:val="clear" w:color="auto" w:fill="FFFFFF"/>
              <w:spacing w:before="5"/>
              <w:ind w:left="19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747F2D" w:rsidRPr="00A958F7" w:rsidRDefault="00747F2D" w:rsidP="00BD12BE">
            <w:pPr>
              <w:shd w:val="clear" w:color="auto" w:fill="FFFFFF"/>
              <w:spacing w:before="5"/>
              <w:ind w:left="19"/>
              <w:rPr>
                <w:sz w:val="24"/>
                <w:szCs w:val="24"/>
              </w:rPr>
            </w:pPr>
            <w:r w:rsidRPr="00A958F7">
              <w:rPr>
                <w:rFonts w:eastAsia="Times New Roman"/>
                <w:spacing w:val="-1"/>
                <w:sz w:val="24"/>
                <w:szCs w:val="24"/>
              </w:rPr>
              <w:t xml:space="preserve">Директор </w:t>
            </w:r>
          </w:p>
          <w:p w:rsidR="00747F2D" w:rsidRPr="00A958F7" w:rsidRDefault="00747F2D" w:rsidP="003976D2">
            <w:pPr>
              <w:shd w:val="clear" w:color="auto" w:fill="FFFFFF"/>
              <w:spacing w:before="322"/>
              <w:rPr>
                <w:rFonts w:eastAsia="Times New Roman"/>
                <w:spacing w:val="-2"/>
                <w:sz w:val="24"/>
                <w:szCs w:val="24"/>
              </w:rPr>
            </w:pPr>
            <w:r w:rsidRPr="00A958F7">
              <w:rPr>
                <w:rFonts w:eastAsia="Times New Roman"/>
                <w:spacing w:val="-2"/>
                <w:sz w:val="24"/>
                <w:szCs w:val="24"/>
              </w:rPr>
              <w:t>________________Забнева Э.И.</w:t>
            </w:r>
          </w:p>
          <w:p w:rsidR="00747F2D" w:rsidRPr="00A958F7" w:rsidRDefault="00747F2D" w:rsidP="003976D2">
            <w:pPr>
              <w:shd w:val="clear" w:color="auto" w:fill="FFFFFF"/>
              <w:spacing w:before="322"/>
              <w:rPr>
                <w:sz w:val="24"/>
                <w:szCs w:val="24"/>
              </w:rPr>
            </w:pPr>
            <w:r w:rsidRPr="00A958F7">
              <w:rPr>
                <w:sz w:val="24"/>
                <w:szCs w:val="24"/>
              </w:rPr>
              <w:t>М.П.</w:t>
            </w:r>
          </w:p>
          <w:p w:rsidR="00747F2D" w:rsidRDefault="00747F2D">
            <w:pPr>
              <w:spacing w:before="322" w:after="326"/>
            </w:pPr>
          </w:p>
        </w:tc>
        <w:tc>
          <w:tcPr>
            <w:tcW w:w="4922" w:type="dxa"/>
          </w:tcPr>
          <w:p w:rsidR="00747F2D" w:rsidRPr="00EB20EB" w:rsidRDefault="00747F2D" w:rsidP="006E34F2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EB20EB">
              <w:rPr>
                <w:rFonts w:eastAsia="Times New Roman"/>
                <w:b/>
                <w:sz w:val="24"/>
                <w:szCs w:val="24"/>
              </w:rPr>
              <w:lastRenderedPageBreak/>
              <w:t>Заказчик:</w:t>
            </w:r>
          </w:p>
          <w:p w:rsidR="00747F2D" w:rsidRDefault="00747F2D" w:rsidP="006E34F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A90A1A" w:rsidRPr="00A90A1A" w:rsidRDefault="00A90A1A" w:rsidP="00747F2D"/>
          <w:p w:rsidR="0051313C" w:rsidRPr="00C07751" w:rsidRDefault="0051313C" w:rsidP="00747F2D"/>
          <w:p w:rsidR="00747F2D" w:rsidRPr="006F61B7" w:rsidRDefault="00747F2D" w:rsidP="00747F2D">
            <w:pPr>
              <w:shd w:val="clear" w:color="auto" w:fill="FFFFFF"/>
              <w:spacing w:before="322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747F2D" w:rsidRPr="006F61B7" w:rsidRDefault="00747F2D" w:rsidP="00747F2D">
            <w:pPr>
              <w:shd w:val="clear" w:color="auto" w:fill="FFFFFF"/>
              <w:spacing w:before="322"/>
              <w:rPr>
                <w:sz w:val="24"/>
                <w:szCs w:val="24"/>
              </w:rPr>
            </w:pPr>
            <w:r w:rsidRPr="006F61B7">
              <w:rPr>
                <w:sz w:val="24"/>
                <w:szCs w:val="24"/>
              </w:rPr>
              <w:t>М.П.</w:t>
            </w:r>
          </w:p>
          <w:p w:rsidR="00747F2D" w:rsidRDefault="00747F2D" w:rsidP="003976D2">
            <w:pPr>
              <w:shd w:val="clear" w:color="auto" w:fill="FFFFFF"/>
              <w:spacing w:before="322"/>
            </w:pPr>
          </w:p>
        </w:tc>
      </w:tr>
    </w:tbl>
    <w:p w:rsidR="003976D2" w:rsidRDefault="003976D2">
      <w:pPr>
        <w:shd w:val="clear" w:color="auto" w:fill="FFFFFF"/>
        <w:spacing w:before="322" w:after="326"/>
        <w:ind w:left="4099"/>
        <w:sectPr w:rsidR="003976D2">
          <w:pgSz w:w="11909" w:h="16834"/>
          <w:pgMar w:top="1440" w:right="571" w:bottom="720" w:left="1421" w:header="720" w:footer="720" w:gutter="0"/>
          <w:cols w:space="60"/>
          <w:noEndnote/>
        </w:sectPr>
      </w:pPr>
    </w:p>
    <w:p w:rsidR="00840911" w:rsidRDefault="008A7DDB">
      <w:pPr>
        <w:shd w:val="clear" w:color="auto" w:fill="FFFFFF"/>
        <w:spacing w:line="307" w:lineRule="exact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>Приложение</w:t>
      </w:r>
      <w:r w:rsidR="005F74AE">
        <w:rPr>
          <w:rFonts w:eastAsia="Times New Roman"/>
          <w:spacing w:val="-2"/>
          <w:sz w:val="24"/>
          <w:szCs w:val="24"/>
        </w:rPr>
        <w:t xml:space="preserve"> № 1</w:t>
      </w:r>
      <w:r>
        <w:rPr>
          <w:rFonts w:eastAsia="Times New Roman"/>
          <w:spacing w:val="-2"/>
          <w:sz w:val="24"/>
          <w:szCs w:val="24"/>
        </w:rPr>
        <w:t xml:space="preserve"> к</w:t>
      </w:r>
    </w:p>
    <w:p w:rsidR="00840911" w:rsidRPr="003D2120" w:rsidRDefault="002F1AF7" w:rsidP="002F1AF7">
      <w:pPr>
        <w:shd w:val="clear" w:color="auto" w:fill="FFFFFF"/>
        <w:tabs>
          <w:tab w:val="left" w:pos="6521"/>
        </w:tabs>
        <w:spacing w:line="307" w:lineRule="exact"/>
        <w:ind w:right="-25"/>
        <w:jc w:val="right"/>
        <w:rPr>
          <w:b/>
        </w:rPr>
      </w:pPr>
      <w:r>
        <w:rPr>
          <w:rFonts w:eastAsia="Times New Roman"/>
          <w:spacing w:val="-3"/>
          <w:sz w:val="24"/>
          <w:szCs w:val="24"/>
        </w:rPr>
        <w:t xml:space="preserve">     </w:t>
      </w:r>
      <w:r w:rsidR="008A7DDB">
        <w:rPr>
          <w:rFonts w:eastAsia="Times New Roman"/>
          <w:spacing w:val="-3"/>
          <w:sz w:val="24"/>
          <w:szCs w:val="24"/>
        </w:rPr>
        <w:t>договору</w:t>
      </w:r>
      <w:r w:rsidR="008B45C7">
        <w:rPr>
          <w:rFonts w:eastAsia="Times New Roman"/>
          <w:spacing w:val="-3"/>
          <w:sz w:val="24"/>
          <w:szCs w:val="24"/>
        </w:rPr>
        <w:t xml:space="preserve"> </w:t>
      </w:r>
      <w:r w:rsidR="008B45C7" w:rsidRPr="00FD04EE">
        <w:rPr>
          <w:rFonts w:eastAsia="Times New Roman"/>
          <w:spacing w:val="-3"/>
          <w:sz w:val="24"/>
          <w:szCs w:val="24"/>
        </w:rPr>
        <w:t xml:space="preserve">№ </w:t>
      </w:r>
      <w:r w:rsidR="00FB67AD">
        <w:rPr>
          <w:rFonts w:eastAsia="Times New Roman"/>
          <w:b/>
          <w:bCs/>
          <w:iCs/>
          <w:sz w:val="24"/>
          <w:szCs w:val="24"/>
          <w:u w:val="single"/>
        </w:rPr>
        <w:t>________</w:t>
      </w:r>
      <w:r w:rsidR="0058131A" w:rsidRPr="00FD04EE">
        <w:rPr>
          <w:rFonts w:eastAsia="Times New Roman"/>
          <w:spacing w:val="-3"/>
          <w:sz w:val="24"/>
          <w:szCs w:val="24"/>
        </w:rPr>
        <w:t xml:space="preserve"> </w:t>
      </w:r>
      <w:r w:rsidR="00ED15FC" w:rsidRPr="00FD04EE">
        <w:rPr>
          <w:rFonts w:eastAsia="Times New Roman"/>
          <w:spacing w:val="-3"/>
          <w:sz w:val="24"/>
          <w:szCs w:val="24"/>
        </w:rPr>
        <w:t>от</w:t>
      </w:r>
      <w:r w:rsidR="008B45C7" w:rsidRPr="00FD04EE">
        <w:rPr>
          <w:rFonts w:eastAsia="Times New Roman"/>
          <w:spacing w:val="-3"/>
          <w:sz w:val="24"/>
          <w:szCs w:val="24"/>
        </w:rPr>
        <w:t xml:space="preserve"> </w:t>
      </w:r>
      <w:r w:rsidR="00FB67AD">
        <w:rPr>
          <w:rFonts w:eastAsia="Times New Roman"/>
          <w:spacing w:val="-3"/>
          <w:sz w:val="24"/>
          <w:szCs w:val="24"/>
        </w:rPr>
        <w:t>_______</w:t>
      </w:r>
      <w:r w:rsidR="008478E0" w:rsidRPr="00FD04EE">
        <w:rPr>
          <w:rFonts w:eastAsia="Times New Roman"/>
          <w:spacing w:val="-3"/>
          <w:sz w:val="24"/>
          <w:szCs w:val="24"/>
        </w:rPr>
        <w:t>202</w:t>
      </w:r>
      <w:r w:rsidR="00FD04EE" w:rsidRPr="00FD04EE">
        <w:rPr>
          <w:rFonts w:eastAsia="Times New Roman"/>
          <w:spacing w:val="-3"/>
          <w:sz w:val="24"/>
          <w:szCs w:val="24"/>
        </w:rPr>
        <w:t>1</w:t>
      </w:r>
      <w:r w:rsidR="00C235B4" w:rsidRPr="00FD04EE">
        <w:rPr>
          <w:rFonts w:eastAsia="Times New Roman"/>
          <w:spacing w:val="-3"/>
          <w:sz w:val="24"/>
          <w:szCs w:val="24"/>
        </w:rPr>
        <w:t xml:space="preserve"> </w:t>
      </w:r>
      <w:r w:rsidR="004E2679" w:rsidRPr="00FD04EE">
        <w:rPr>
          <w:rFonts w:eastAsia="Times New Roman"/>
          <w:spacing w:val="-3"/>
          <w:sz w:val="24"/>
          <w:szCs w:val="24"/>
        </w:rPr>
        <w:t>г.</w:t>
      </w:r>
    </w:p>
    <w:p w:rsidR="00840911" w:rsidRDefault="008A7DDB">
      <w:pPr>
        <w:shd w:val="clear" w:color="auto" w:fill="FFFFFF"/>
        <w:spacing w:line="307" w:lineRule="exact"/>
        <w:jc w:val="right"/>
      </w:pPr>
      <w:r>
        <w:rPr>
          <w:rFonts w:eastAsia="Times New Roman"/>
          <w:spacing w:val="-1"/>
          <w:sz w:val="24"/>
          <w:szCs w:val="24"/>
        </w:rPr>
        <w:t>об оказании образовательных услуг</w:t>
      </w:r>
    </w:p>
    <w:p w:rsidR="00840911" w:rsidRDefault="008A7DDB">
      <w:pPr>
        <w:shd w:val="clear" w:color="auto" w:fill="FFFFFF"/>
        <w:spacing w:line="307" w:lineRule="exact"/>
        <w:ind w:right="5"/>
        <w:jc w:val="right"/>
      </w:pPr>
      <w:r>
        <w:rPr>
          <w:rFonts w:eastAsia="Times New Roman"/>
          <w:spacing w:val="-1"/>
          <w:sz w:val="24"/>
          <w:szCs w:val="24"/>
        </w:rPr>
        <w:t>по дополнительным образовательным программам</w:t>
      </w:r>
    </w:p>
    <w:p w:rsidR="00840911" w:rsidRPr="00137304" w:rsidRDefault="008A7DDB">
      <w:pPr>
        <w:shd w:val="clear" w:color="auto" w:fill="FFFFFF"/>
        <w:spacing w:line="307" w:lineRule="exact"/>
        <w:ind w:right="5"/>
        <w:jc w:val="right"/>
        <w:rPr>
          <w:i/>
        </w:rPr>
      </w:pPr>
      <w:r>
        <w:rPr>
          <w:spacing w:val="-1"/>
          <w:sz w:val="24"/>
          <w:szCs w:val="24"/>
        </w:rPr>
        <w:t>(</w:t>
      </w:r>
      <w:r w:rsidR="00137304" w:rsidRPr="00137304">
        <w:rPr>
          <w:i/>
          <w:spacing w:val="-1"/>
          <w:sz w:val="24"/>
          <w:szCs w:val="24"/>
        </w:rPr>
        <w:t xml:space="preserve">повышение квалификации/ </w:t>
      </w:r>
      <w:r w:rsidRPr="00137304">
        <w:rPr>
          <w:rFonts w:eastAsia="Times New Roman"/>
          <w:i/>
          <w:spacing w:val="-1"/>
          <w:sz w:val="24"/>
          <w:szCs w:val="24"/>
        </w:rPr>
        <w:t>профессиональная переподготовка)</w:t>
      </w:r>
    </w:p>
    <w:p w:rsidR="00840911" w:rsidRDefault="008A7DDB">
      <w:pPr>
        <w:shd w:val="clear" w:color="auto" w:fill="FFFFFF"/>
        <w:spacing w:before="288"/>
        <w:ind w:left="4190"/>
      </w:pPr>
      <w:r>
        <w:rPr>
          <w:rFonts w:eastAsia="Times New Roman"/>
          <w:b/>
          <w:bCs/>
          <w:spacing w:val="-17"/>
          <w:sz w:val="24"/>
          <w:szCs w:val="24"/>
        </w:rPr>
        <w:t xml:space="preserve">СПИСОК </w:t>
      </w:r>
      <w:r w:rsidR="00A621AE">
        <w:rPr>
          <w:rFonts w:eastAsia="Times New Roman"/>
          <w:b/>
          <w:bCs/>
          <w:spacing w:val="-17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pacing w:val="-17"/>
          <w:sz w:val="24"/>
          <w:szCs w:val="24"/>
        </w:rPr>
        <w:t>ОБУЧАЮЩИХСЯ</w:t>
      </w:r>
      <w:proofErr w:type="gramEnd"/>
    </w:p>
    <w:p w:rsidR="00840911" w:rsidRDefault="00840911">
      <w:pPr>
        <w:spacing w:after="283" w:line="1" w:lineRule="exact"/>
        <w:rPr>
          <w:sz w:val="2"/>
          <w:szCs w:val="2"/>
        </w:rPr>
      </w:pPr>
    </w:p>
    <w:tbl>
      <w:tblPr>
        <w:tblW w:w="102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3144"/>
        <w:gridCol w:w="579"/>
        <w:gridCol w:w="2795"/>
        <w:gridCol w:w="2530"/>
        <w:gridCol w:w="64"/>
      </w:tblGrid>
      <w:tr w:rsidR="00840911" w:rsidTr="00A621AE">
        <w:trPr>
          <w:gridAfter w:val="1"/>
          <w:wAfter w:w="64" w:type="dxa"/>
          <w:trHeight w:hRule="exact" w:val="33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Default="008A7DDB">
            <w:pPr>
              <w:shd w:val="clear" w:color="auto" w:fill="FFFFFF"/>
              <w:ind w:left="278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Default="008A7DDB">
            <w:pPr>
              <w:shd w:val="clear" w:color="auto" w:fill="FFFFFF"/>
              <w:ind w:left="144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Default="008A7DDB">
            <w:pPr>
              <w:shd w:val="clear" w:color="auto" w:fill="FFFFFF"/>
              <w:ind w:left="52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Default="008A7DD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840911" w:rsidTr="00C235B4">
        <w:trPr>
          <w:gridAfter w:val="1"/>
          <w:wAfter w:w="64" w:type="dxa"/>
          <w:trHeight w:hRule="exact" w:val="97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Default="008A7DDB">
            <w:pPr>
              <w:shd w:val="clear" w:color="auto" w:fill="FFFFFF"/>
              <w:ind w:left="40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Pr="000262F4" w:rsidRDefault="00840911">
            <w:pPr>
              <w:shd w:val="clear" w:color="auto" w:fill="FFFFFF"/>
              <w:spacing w:line="298" w:lineRule="exact"/>
              <w:ind w:right="1138" w:firstLine="5"/>
              <w:rPr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Pr="001167F3" w:rsidRDefault="00840911" w:rsidP="006841AD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Pr="001167F3" w:rsidRDefault="008409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53344" w:rsidTr="003D2120">
        <w:trPr>
          <w:trHeight w:hRule="exact" w:val="1988"/>
        </w:trPr>
        <w:tc>
          <w:tcPr>
            <w:tcW w:w="483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53344" w:rsidRDefault="00A53344" w:rsidP="00786860">
            <w:pPr>
              <w:shd w:val="clear" w:color="auto" w:fill="FFFFFF"/>
              <w:spacing w:before="5" w:line="302" w:lineRule="exact"/>
              <w:ind w:left="19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A53344" w:rsidRDefault="00A53344" w:rsidP="00786860">
            <w:pPr>
              <w:shd w:val="clear" w:color="auto" w:fill="FFFFFF"/>
              <w:spacing w:before="5" w:line="302" w:lineRule="exact"/>
              <w:ind w:left="1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Директор </w:t>
            </w:r>
          </w:p>
          <w:p w:rsidR="00A53344" w:rsidRDefault="00A53344" w:rsidP="00786860">
            <w:pPr>
              <w:shd w:val="clear" w:color="auto" w:fill="FFFFFF"/>
              <w:spacing w:before="322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________________Забнева Э.И.</w:t>
            </w:r>
          </w:p>
          <w:p w:rsidR="00A53344" w:rsidRDefault="00A53344" w:rsidP="00786860">
            <w:pPr>
              <w:shd w:val="clear" w:color="auto" w:fill="FFFFFF"/>
              <w:spacing w:before="322"/>
              <w:contextualSpacing/>
              <w:rPr>
                <w:sz w:val="24"/>
                <w:szCs w:val="24"/>
              </w:rPr>
            </w:pPr>
          </w:p>
          <w:p w:rsidR="00A53344" w:rsidRDefault="00A53344" w:rsidP="00786860">
            <w:pPr>
              <w:shd w:val="clear" w:color="auto" w:fill="FFFFFF"/>
              <w:spacing w:before="322"/>
              <w:contextualSpacing/>
              <w:rPr>
                <w:sz w:val="24"/>
                <w:szCs w:val="24"/>
              </w:rPr>
            </w:pPr>
            <w:r w:rsidRPr="00737952">
              <w:rPr>
                <w:sz w:val="24"/>
                <w:szCs w:val="24"/>
              </w:rPr>
              <w:t>М.П.</w:t>
            </w:r>
          </w:p>
          <w:p w:rsidR="00A53344" w:rsidRDefault="00A53344" w:rsidP="00786860">
            <w:pPr>
              <w:shd w:val="clear" w:color="auto" w:fill="FFFFFF"/>
              <w:spacing w:before="322"/>
              <w:contextualSpacing/>
              <w:rPr>
                <w:sz w:val="24"/>
                <w:szCs w:val="24"/>
              </w:rPr>
            </w:pPr>
          </w:p>
          <w:p w:rsidR="00A53344" w:rsidRDefault="00A53344">
            <w:pPr>
              <w:shd w:val="clear" w:color="auto" w:fill="FFFFFF"/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53344" w:rsidRDefault="00A53344" w:rsidP="00786860">
            <w:pPr>
              <w:shd w:val="clear" w:color="auto" w:fill="FFFFFF"/>
              <w:spacing w:before="100" w:beforeAutospacing="1"/>
              <w:ind w:left="34"/>
              <w:contextualSpacing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53344" w:rsidRPr="00A958F7" w:rsidRDefault="00A53344" w:rsidP="00FB67AD">
            <w:pPr>
              <w:shd w:val="clear" w:color="auto" w:fill="FFFFFF"/>
              <w:spacing w:before="5"/>
              <w:ind w:left="1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      </w:t>
            </w:r>
          </w:p>
          <w:p w:rsidR="00A53344" w:rsidRDefault="00A53344" w:rsidP="003D21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53344" w:rsidRDefault="00A53344" w:rsidP="003D212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          </w:t>
            </w:r>
            <w:r w:rsidRPr="00A958F7">
              <w:rPr>
                <w:sz w:val="24"/>
                <w:szCs w:val="24"/>
              </w:rPr>
              <w:t>М.</w:t>
            </w:r>
            <w:proofErr w:type="gramStart"/>
            <w:r w:rsidRPr="00A958F7">
              <w:rPr>
                <w:sz w:val="24"/>
                <w:szCs w:val="24"/>
              </w:rPr>
              <w:t>П</w:t>
            </w:r>
            <w:proofErr w:type="gramEnd"/>
            <w:r>
              <w:t xml:space="preserve"> </w:t>
            </w:r>
          </w:p>
        </w:tc>
      </w:tr>
    </w:tbl>
    <w:p w:rsidR="00840911" w:rsidRDefault="00840911">
      <w:pPr>
        <w:sectPr w:rsidR="00840911" w:rsidSect="00786860">
          <w:pgSz w:w="11909" w:h="16834"/>
          <w:pgMar w:top="993" w:right="717" w:bottom="360" w:left="1011" w:header="720" w:footer="720" w:gutter="0"/>
          <w:cols w:space="60"/>
          <w:noEndnote/>
        </w:sectPr>
      </w:pPr>
    </w:p>
    <w:p w:rsidR="008A7DDB" w:rsidRDefault="008A7DDB" w:rsidP="00786860">
      <w:pPr>
        <w:shd w:val="clear" w:color="auto" w:fill="FFFFFF"/>
        <w:spacing w:before="322"/>
      </w:pPr>
    </w:p>
    <w:sectPr w:rsidR="008A7DDB" w:rsidSect="000D3236">
      <w:type w:val="continuous"/>
      <w:pgSz w:w="11909" w:h="16834"/>
      <w:pgMar w:top="1440" w:right="1303" w:bottom="142" w:left="1467" w:header="720" w:footer="720" w:gutter="0"/>
      <w:cols w:num="2" w:space="720" w:equalWidth="0">
        <w:col w:w="3398" w:space="1646"/>
        <w:col w:w="4094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51"/>
    <w:multiLevelType w:val="singleLevel"/>
    <w:tmpl w:val="074A1FFE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0731026A"/>
    <w:multiLevelType w:val="singleLevel"/>
    <w:tmpl w:val="A1443238"/>
    <w:lvl w:ilvl="0">
      <w:start w:val="1"/>
      <w:numFmt w:val="decimal"/>
      <w:lvlText w:val="2.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E0D199D"/>
    <w:multiLevelType w:val="singleLevel"/>
    <w:tmpl w:val="9D86CD10"/>
    <w:lvl w:ilvl="0">
      <w:start w:val="2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F0F308C"/>
    <w:multiLevelType w:val="singleLevel"/>
    <w:tmpl w:val="419C5644"/>
    <w:lvl w:ilvl="0">
      <w:start w:val="1"/>
      <w:numFmt w:val="decimal"/>
      <w:lvlText w:val="2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1F1E6DB6"/>
    <w:multiLevelType w:val="singleLevel"/>
    <w:tmpl w:val="3648CDD4"/>
    <w:lvl w:ilvl="0">
      <w:start w:val="4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6BD3A65"/>
    <w:multiLevelType w:val="singleLevel"/>
    <w:tmpl w:val="061CA46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387E00E4"/>
    <w:multiLevelType w:val="singleLevel"/>
    <w:tmpl w:val="BEEE50B2"/>
    <w:lvl w:ilvl="0">
      <w:start w:val="1"/>
      <w:numFmt w:val="decimal"/>
      <w:lvlText w:val="5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>
    <w:nsid w:val="42F1698B"/>
    <w:multiLevelType w:val="singleLevel"/>
    <w:tmpl w:val="A4F4AD64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57E836CB"/>
    <w:multiLevelType w:val="singleLevel"/>
    <w:tmpl w:val="A172364C"/>
    <w:lvl w:ilvl="0">
      <w:start w:val="4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59111B9C"/>
    <w:multiLevelType w:val="multilevel"/>
    <w:tmpl w:val="BE4027A8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  <w:color w:val="000000"/>
      </w:rPr>
    </w:lvl>
  </w:abstractNum>
  <w:abstractNum w:abstractNumId="10">
    <w:nsid w:val="5B3A0C81"/>
    <w:multiLevelType w:val="singleLevel"/>
    <w:tmpl w:val="BB28816C"/>
    <w:lvl w:ilvl="0">
      <w:start w:val="1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>
    <w:nsid w:val="66F937CE"/>
    <w:multiLevelType w:val="singleLevel"/>
    <w:tmpl w:val="340ADE4E"/>
    <w:lvl w:ilvl="0">
      <w:start w:val="1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>
    <w:nsid w:val="6CE9025F"/>
    <w:multiLevelType w:val="singleLevel"/>
    <w:tmpl w:val="5A56F6D0"/>
    <w:lvl w:ilvl="0">
      <w:start w:val="1"/>
      <w:numFmt w:val="decimal"/>
      <w:lvlText w:val="2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78261A60"/>
    <w:multiLevelType w:val="singleLevel"/>
    <w:tmpl w:val="F5E04F2C"/>
    <w:lvl w:ilvl="0">
      <w:start w:val="2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6"/>
    <w:lvlOverride w:ilvl="0">
      <w:lvl w:ilvl="0">
        <w:start w:val="1"/>
        <w:numFmt w:val="decimal"/>
        <w:lvlText w:val="5.4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24D3"/>
    <w:rsid w:val="000262F4"/>
    <w:rsid w:val="0004259B"/>
    <w:rsid w:val="00056D55"/>
    <w:rsid w:val="00072F93"/>
    <w:rsid w:val="000A1C6E"/>
    <w:rsid w:val="000A4486"/>
    <w:rsid w:val="000B1660"/>
    <w:rsid w:val="000B30A1"/>
    <w:rsid w:val="000C2D71"/>
    <w:rsid w:val="000D3236"/>
    <w:rsid w:val="000F711A"/>
    <w:rsid w:val="00111466"/>
    <w:rsid w:val="001167F3"/>
    <w:rsid w:val="00137304"/>
    <w:rsid w:val="001D3B05"/>
    <w:rsid w:val="001D7DC0"/>
    <w:rsid w:val="001E5380"/>
    <w:rsid w:val="00214C6D"/>
    <w:rsid w:val="00217AEC"/>
    <w:rsid w:val="002564FD"/>
    <w:rsid w:val="00273947"/>
    <w:rsid w:val="002F1AF7"/>
    <w:rsid w:val="0034191D"/>
    <w:rsid w:val="0035584A"/>
    <w:rsid w:val="003976D2"/>
    <w:rsid w:val="003A0155"/>
    <w:rsid w:val="003B174D"/>
    <w:rsid w:val="003D2120"/>
    <w:rsid w:val="00421B43"/>
    <w:rsid w:val="004332D6"/>
    <w:rsid w:val="004423DD"/>
    <w:rsid w:val="0045422C"/>
    <w:rsid w:val="00470393"/>
    <w:rsid w:val="004D6164"/>
    <w:rsid w:val="004E2679"/>
    <w:rsid w:val="0051313C"/>
    <w:rsid w:val="0058131A"/>
    <w:rsid w:val="005A5704"/>
    <w:rsid w:val="005D5068"/>
    <w:rsid w:val="005F74AE"/>
    <w:rsid w:val="006001A7"/>
    <w:rsid w:val="006031FD"/>
    <w:rsid w:val="00612B7B"/>
    <w:rsid w:val="0061600F"/>
    <w:rsid w:val="006226EB"/>
    <w:rsid w:val="0063363A"/>
    <w:rsid w:val="00650EA8"/>
    <w:rsid w:val="006841AD"/>
    <w:rsid w:val="006924D3"/>
    <w:rsid w:val="0069253B"/>
    <w:rsid w:val="006E0303"/>
    <w:rsid w:val="006F61B7"/>
    <w:rsid w:val="00702CBC"/>
    <w:rsid w:val="007311CF"/>
    <w:rsid w:val="00737952"/>
    <w:rsid w:val="00747F2D"/>
    <w:rsid w:val="00776966"/>
    <w:rsid w:val="00786860"/>
    <w:rsid w:val="007A0A63"/>
    <w:rsid w:val="007B33EE"/>
    <w:rsid w:val="007B3600"/>
    <w:rsid w:val="007B6BE0"/>
    <w:rsid w:val="007C724C"/>
    <w:rsid w:val="007E2BB6"/>
    <w:rsid w:val="007E3939"/>
    <w:rsid w:val="00840911"/>
    <w:rsid w:val="00841B92"/>
    <w:rsid w:val="00842B7D"/>
    <w:rsid w:val="008457FE"/>
    <w:rsid w:val="008478E0"/>
    <w:rsid w:val="00865B03"/>
    <w:rsid w:val="00870591"/>
    <w:rsid w:val="00873E24"/>
    <w:rsid w:val="00881BD4"/>
    <w:rsid w:val="008909A2"/>
    <w:rsid w:val="008A7DDB"/>
    <w:rsid w:val="008B45C7"/>
    <w:rsid w:val="008B570A"/>
    <w:rsid w:val="008D2C23"/>
    <w:rsid w:val="009148F3"/>
    <w:rsid w:val="0091635B"/>
    <w:rsid w:val="009643EB"/>
    <w:rsid w:val="009670C2"/>
    <w:rsid w:val="009B713F"/>
    <w:rsid w:val="009C6F13"/>
    <w:rsid w:val="009D6919"/>
    <w:rsid w:val="009F6F79"/>
    <w:rsid w:val="00A3103B"/>
    <w:rsid w:val="00A36F47"/>
    <w:rsid w:val="00A4541B"/>
    <w:rsid w:val="00A53344"/>
    <w:rsid w:val="00A5648A"/>
    <w:rsid w:val="00A621AE"/>
    <w:rsid w:val="00A82367"/>
    <w:rsid w:val="00A85266"/>
    <w:rsid w:val="00A90A1A"/>
    <w:rsid w:val="00AB34FD"/>
    <w:rsid w:val="00AD5500"/>
    <w:rsid w:val="00B06827"/>
    <w:rsid w:val="00B13D2E"/>
    <w:rsid w:val="00B45FE5"/>
    <w:rsid w:val="00B55BA5"/>
    <w:rsid w:val="00B66C57"/>
    <w:rsid w:val="00B923DC"/>
    <w:rsid w:val="00BB79FA"/>
    <w:rsid w:val="00BD12BE"/>
    <w:rsid w:val="00BD3F74"/>
    <w:rsid w:val="00BE0B09"/>
    <w:rsid w:val="00C07751"/>
    <w:rsid w:val="00C235B4"/>
    <w:rsid w:val="00C44EAE"/>
    <w:rsid w:val="00C75822"/>
    <w:rsid w:val="00C76872"/>
    <w:rsid w:val="00C861E8"/>
    <w:rsid w:val="00C977F8"/>
    <w:rsid w:val="00CA1D61"/>
    <w:rsid w:val="00CD1785"/>
    <w:rsid w:val="00D07B18"/>
    <w:rsid w:val="00D56188"/>
    <w:rsid w:val="00D57552"/>
    <w:rsid w:val="00D764D0"/>
    <w:rsid w:val="00D76E39"/>
    <w:rsid w:val="00DA3C88"/>
    <w:rsid w:val="00DE2D07"/>
    <w:rsid w:val="00E059C6"/>
    <w:rsid w:val="00E401F6"/>
    <w:rsid w:val="00E47F5D"/>
    <w:rsid w:val="00EA5318"/>
    <w:rsid w:val="00EB20EB"/>
    <w:rsid w:val="00EC1D11"/>
    <w:rsid w:val="00ED15FC"/>
    <w:rsid w:val="00ED206A"/>
    <w:rsid w:val="00EF107C"/>
    <w:rsid w:val="00EF6C5C"/>
    <w:rsid w:val="00F05950"/>
    <w:rsid w:val="00F619BF"/>
    <w:rsid w:val="00F8002F"/>
    <w:rsid w:val="00FA077F"/>
    <w:rsid w:val="00FA1183"/>
    <w:rsid w:val="00FB67AD"/>
    <w:rsid w:val="00FD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3976D2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5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564FD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rsid w:val="002564FD"/>
    <w:rPr>
      <w:rFonts w:ascii="Calibri" w:eastAsia="Calibri" w:hAnsi="Calibri" w:cs="Times New Roman"/>
      <w:sz w:val="23"/>
      <w:szCs w:val="23"/>
      <w:shd w:val="clear" w:color="auto" w:fill="FFFFFF"/>
      <w:lang w:eastAsia="en-US"/>
    </w:rPr>
  </w:style>
  <w:style w:type="paragraph" w:styleId="a7">
    <w:name w:val="Body Text Indent"/>
    <w:basedOn w:val="a"/>
    <w:link w:val="a8"/>
    <w:uiPriority w:val="99"/>
    <w:unhideWhenUsed/>
    <w:rsid w:val="002564FD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564FD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9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976D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1E5380"/>
    <w:pPr>
      <w:ind w:left="720"/>
      <w:contextualSpacing/>
    </w:pPr>
  </w:style>
  <w:style w:type="paragraph" w:customStyle="1" w:styleId="1">
    <w:name w:val="Обычный1"/>
    <w:rsid w:val="0077696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zstu_n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1950C-A5A4-43B6-AE40-B8F644B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vlasova_ta</cp:lastModifiedBy>
  <cp:revision>78</cp:revision>
  <cp:lastPrinted>2021-02-03T07:33:00Z</cp:lastPrinted>
  <dcterms:created xsi:type="dcterms:W3CDTF">2019-06-05T02:59:00Z</dcterms:created>
  <dcterms:modified xsi:type="dcterms:W3CDTF">2021-05-19T08:53:00Z</dcterms:modified>
</cp:coreProperties>
</file>